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3DB" w:rsidRPr="00D51646" w:rsidRDefault="00D51646" w:rsidP="00926EF8">
      <w:pPr>
        <w:rPr>
          <w:rFonts w:ascii="Verdana" w:hAnsi="Verdana"/>
          <w:b/>
          <w:color w:val="222222"/>
          <w:szCs w:val="20"/>
          <w:shd w:val="clear" w:color="auto" w:fill="FFFFFF"/>
        </w:rPr>
      </w:pPr>
      <w:r w:rsidRPr="00D51646">
        <w:rPr>
          <w:rFonts w:ascii="Verdana" w:hAnsi="Verdana"/>
          <w:b/>
          <w:color w:val="222222"/>
          <w:szCs w:val="20"/>
          <w:shd w:val="clear" w:color="auto" w:fill="FFFFFF"/>
        </w:rPr>
        <w:t xml:space="preserve">5 Hormone-balancing </w:t>
      </w:r>
      <w:proofErr w:type="spellStart"/>
      <w:r w:rsidRPr="00D51646">
        <w:rPr>
          <w:rFonts w:ascii="Verdana" w:hAnsi="Verdana"/>
          <w:b/>
          <w:color w:val="222222"/>
          <w:szCs w:val="20"/>
          <w:shd w:val="clear" w:color="auto" w:fill="FFFFFF"/>
        </w:rPr>
        <w:t>Superfoods</w:t>
      </w:r>
      <w:proofErr w:type="spellEnd"/>
      <w:r w:rsidRPr="00D51646">
        <w:rPr>
          <w:rFonts w:ascii="Verdana" w:hAnsi="Verdana"/>
          <w:b/>
          <w:color w:val="222222"/>
          <w:szCs w:val="20"/>
          <w:shd w:val="clear" w:color="auto" w:fill="FFFFFF"/>
        </w:rPr>
        <w:t xml:space="preserve"> &amp; Recipes </w:t>
      </w:r>
    </w:p>
    <w:p w:rsidR="00D51646" w:rsidRDefault="00D51646" w:rsidP="00926EF8">
      <w:pPr>
        <w:rPr>
          <w:rFonts w:ascii="Verdana" w:hAnsi="Verdana"/>
          <w:color w:val="222222"/>
          <w:szCs w:val="20"/>
          <w:shd w:val="clear" w:color="auto" w:fill="FFFFFF"/>
        </w:rPr>
      </w:pPr>
    </w:p>
    <w:p w:rsidR="002C746B" w:rsidRPr="00B749BA" w:rsidRDefault="00BB0785" w:rsidP="00926EF8">
      <w:pPr>
        <w:rPr>
          <w:rFonts w:ascii="Verdana" w:hAnsi="Verdana"/>
          <w:color w:val="222222"/>
          <w:szCs w:val="20"/>
          <w:shd w:val="clear" w:color="auto" w:fill="FFFFFF"/>
        </w:rPr>
      </w:pPr>
      <w:r w:rsidRPr="00B749BA">
        <w:rPr>
          <w:rFonts w:ascii="Verdana" w:hAnsi="Verdana"/>
          <w:color w:val="222222"/>
          <w:szCs w:val="20"/>
          <w:shd w:val="clear" w:color="auto" w:fill="FFFFFF"/>
        </w:rPr>
        <w:t>I grew up in South East Asia where women su</w:t>
      </w:r>
      <w:r w:rsidR="00FD4729" w:rsidRPr="00B749BA">
        <w:rPr>
          <w:rFonts w:ascii="Verdana" w:hAnsi="Verdana"/>
          <w:color w:val="222222"/>
          <w:szCs w:val="20"/>
          <w:shd w:val="clear" w:color="auto" w:fill="FFFFFF"/>
        </w:rPr>
        <w:t xml:space="preserve">ffer </w:t>
      </w:r>
      <w:r w:rsidR="00F07C5F" w:rsidRPr="00B749BA">
        <w:rPr>
          <w:rFonts w:ascii="Verdana" w:hAnsi="Verdana"/>
          <w:color w:val="222222"/>
          <w:szCs w:val="20"/>
          <w:shd w:val="clear" w:color="auto" w:fill="FFFFFF"/>
        </w:rPr>
        <w:t xml:space="preserve">few </w:t>
      </w:r>
      <w:r w:rsidR="00FD4729" w:rsidRPr="00B749BA">
        <w:rPr>
          <w:rFonts w:ascii="Verdana" w:hAnsi="Verdana"/>
          <w:color w:val="222222"/>
          <w:szCs w:val="20"/>
          <w:shd w:val="clear" w:color="auto" w:fill="FFFFFF"/>
        </w:rPr>
        <w:t>hormonal imbalances</w:t>
      </w:r>
      <w:r w:rsidR="003977D8" w:rsidRPr="00B749BA">
        <w:rPr>
          <w:rFonts w:ascii="Verdana" w:hAnsi="Verdana"/>
          <w:color w:val="222222"/>
          <w:szCs w:val="20"/>
          <w:shd w:val="clear" w:color="auto" w:fill="FFFFFF"/>
        </w:rPr>
        <w:t>: they</w:t>
      </w:r>
      <w:r w:rsidRPr="00B749BA">
        <w:rPr>
          <w:rFonts w:ascii="Verdana" w:hAnsi="Verdana"/>
          <w:color w:val="222222"/>
          <w:szCs w:val="20"/>
          <w:shd w:val="clear" w:color="auto" w:fill="FFFFFF"/>
        </w:rPr>
        <w:t xml:space="preserve"> get pregnant</w:t>
      </w:r>
      <w:r w:rsidR="002C746B" w:rsidRPr="00B749BA">
        <w:rPr>
          <w:rFonts w:ascii="Verdana" w:hAnsi="Verdana"/>
          <w:color w:val="222222"/>
          <w:szCs w:val="20"/>
          <w:shd w:val="clear" w:color="auto" w:fill="FFFFFF"/>
        </w:rPr>
        <w:t xml:space="preserve"> easily</w:t>
      </w:r>
      <w:r w:rsidRPr="00B749BA">
        <w:rPr>
          <w:rFonts w:ascii="Verdana" w:hAnsi="Verdana"/>
          <w:color w:val="222222"/>
          <w:szCs w:val="20"/>
          <w:shd w:val="clear" w:color="auto" w:fill="FFFFFF"/>
        </w:rPr>
        <w:t xml:space="preserve">, </w:t>
      </w:r>
      <w:r w:rsidR="002C746B" w:rsidRPr="00B749BA">
        <w:rPr>
          <w:rFonts w:ascii="Verdana" w:hAnsi="Verdana"/>
          <w:color w:val="222222"/>
          <w:szCs w:val="20"/>
          <w:shd w:val="clear" w:color="auto" w:fill="FFFFFF"/>
        </w:rPr>
        <w:t>have no difficulty</w:t>
      </w:r>
      <w:r w:rsidRPr="00B749BA">
        <w:rPr>
          <w:rFonts w:ascii="Verdana" w:hAnsi="Verdana"/>
          <w:color w:val="222222"/>
          <w:szCs w:val="20"/>
          <w:shd w:val="clear" w:color="auto" w:fill="FFFFFF"/>
        </w:rPr>
        <w:t xml:space="preserve"> </w:t>
      </w:r>
      <w:r w:rsidR="002C746B" w:rsidRPr="00B749BA">
        <w:rPr>
          <w:rFonts w:ascii="Verdana" w:hAnsi="Verdana"/>
          <w:color w:val="222222"/>
          <w:szCs w:val="20"/>
          <w:shd w:val="clear" w:color="auto" w:fill="FFFFFF"/>
        </w:rPr>
        <w:t>losing</w:t>
      </w:r>
      <w:r w:rsidRPr="00B749BA">
        <w:rPr>
          <w:rFonts w:ascii="Verdana" w:hAnsi="Verdana"/>
          <w:color w:val="222222"/>
          <w:szCs w:val="20"/>
          <w:shd w:val="clear" w:color="auto" w:fill="FFFFFF"/>
        </w:rPr>
        <w:t xml:space="preserve"> weight after</w:t>
      </w:r>
      <w:r w:rsidR="00FD4729" w:rsidRPr="00B749BA">
        <w:rPr>
          <w:rFonts w:ascii="Verdana" w:hAnsi="Verdana"/>
          <w:color w:val="222222"/>
          <w:szCs w:val="20"/>
          <w:shd w:val="clear" w:color="auto" w:fill="FFFFFF"/>
        </w:rPr>
        <w:t xml:space="preserve"> pregnancy, struggle with little depression and anxiety</w:t>
      </w:r>
      <w:r w:rsidR="003977D8" w:rsidRPr="00B749BA">
        <w:rPr>
          <w:rFonts w:ascii="Verdana" w:hAnsi="Verdana"/>
          <w:color w:val="222222"/>
          <w:szCs w:val="20"/>
          <w:shd w:val="clear" w:color="auto" w:fill="FFFFFF"/>
        </w:rPr>
        <w:t>,</w:t>
      </w:r>
      <w:r w:rsidR="00FD4729" w:rsidRPr="00B749BA">
        <w:rPr>
          <w:rFonts w:ascii="Verdana" w:hAnsi="Verdana"/>
          <w:color w:val="222222"/>
          <w:szCs w:val="20"/>
          <w:shd w:val="clear" w:color="auto" w:fill="FFFFFF"/>
        </w:rPr>
        <w:t xml:space="preserve"> and slide </w:t>
      </w:r>
      <w:r w:rsidRPr="00B749BA">
        <w:rPr>
          <w:rFonts w:ascii="Verdana" w:hAnsi="Verdana"/>
          <w:color w:val="222222"/>
          <w:szCs w:val="20"/>
          <w:shd w:val="clear" w:color="auto" w:fill="FFFFFF"/>
        </w:rPr>
        <w:t xml:space="preserve">into menopause with a sense of grace and deeper wisdom. Thyroid conditions have historically not been a </w:t>
      </w:r>
      <w:r w:rsidR="00FD4729" w:rsidRPr="00B749BA">
        <w:rPr>
          <w:rFonts w:ascii="Verdana" w:hAnsi="Verdana"/>
          <w:color w:val="222222"/>
          <w:szCs w:val="20"/>
          <w:shd w:val="clear" w:color="auto" w:fill="FFFFFF"/>
        </w:rPr>
        <w:t>pandemic</w:t>
      </w:r>
      <w:r w:rsidRPr="00B749BA">
        <w:rPr>
          <w:rFonts w:ascii="Verdana" w:hAnsi="Verdana"/>
          <w:color w:val="222222"/>
          <w:szCs w:val="20"/>
          <w:shd w:val="clear" w:color="auto" w:fill="FFFFFF"/>
        </w:rPr>
        <w:t xml:space="preserve"> and adrenal fatigue is unknown to most</w:t>
      </w:r>
      <w:r w:rsidR="002C746B" w:rsidRPr="00B749BA">
        <w:rPr>
          <w:rFonts w:ascii="Verdana" w:hAnsi="Verdana"/>
          <w:color w:val="222222"/>
          <w:szCs w:val="20"/>
          <w:shd w:val="clear" w:color="auto" w:fill="FFFFFF"/>
        </w:rPr>
        <w:t xml:space="preserve"> Asian women</w:t>
      </w:r>
      <w:r w:rsidRPr="00B749BA">
        <w:rPr>
          <w:rFonts w:ascii="Verdana" w:hAnsi="Verdana"/>
          <w:color w:val="222222"/>
          <w:szCs w:val="20"/>
          <w:shd w:val="clear" w:color="auto" w:fill="FFFFFF"/>
        </w:rPr>
        <w:t xml:space="preserve">. </w:t>
      </w:r>
    </w:p>
    <w:p w:rsidR="00FD4729" w:rsidRPr="00B749BA" w:rsidRDefault="00FD4729" w:rsidP="00926EF8">
      <w:pPr>
        <w:rPr>
          <w:rFonts w:ascii="Verdana" w:hAnsi="Verdana"/>
          <w:color w:val="222222"/>
          <w:szCs w:val="20"/>
          <w:shd w:val="clear" w:color="auto" w:fill="FFFFFF"/>
        </w:rPr>
      </w:pPr>
      <w:r w:rsidRPr="00B749BA">
        <w:rPr>
          <w:rFonts w:ascii="Verdana" w:hAnsi="Verdana"/>
          <w:color w:val="222222"/>
          <w:szCs w:val="20"/>
          <w:shd w:val="clear" w:color="auto" w:fill="FFFFFF"/>
        </w:rPr>
        <w:t>This is in</w:t>
      </w:r>
      <w:r w:rsidR="002C746B" w:rsidRPr="00B749BA">
        <w:rPr>
          <w:rFonts w:ascii="Verdana" w:hAnsi="Verdana"/>
          <w:color w:val="222222"/>
          <w:szCs w:val="20"/>
          <w:shd w:val="clear" w:color="auto" w:fill="FFFFFF"/>
        </w:rPr>
        <w:t xml:space="preserve"> stark contrast to the realities of Western women</w:t>
      </w:r>
      <w:r w:rsidR="003977D8" w:rsidRPr="00B749BA">
        <w:rPr>
          <w:rFonts w:ascii="Verdana" w:hAnsi="Verdana"/>
          <w:color w:val="222222"/>
          <w:szCs w:val="20"/>
          <w:shd w:val="clear" w:color="auto" w:fill="FFFFFF"/>
        </w:rPr>
        <w:t>.</w:t>
      </w:r>
      <w:r w:rsidR="002C746B" w:rsidRPr="00B749BA">
        <w:rPr>
          <w:rFonts w:ascii="Verdana" w:hAnsi="Verdana"/>
          <w:color w:val="222222"/>
          <w:szCs w:val="20"/>
          <w:shd w:val="clear" w:color="auto" w:fill="FFFFFF"/>
        </w:rPr>
        <w:t xml:space="preserve"> </w:t>
      </w:r>
      <w:r w:rsidR="003977D8" w:rsidRPr="00B749BA">
        <w:rPr>
          <w:rFonts w:ascii="Verdana" w:hAnsi="Verdana"/>
          <w:color w:val="222222"/>
          <w:szCs w:val="20"/>
          <w:shd w:val="clear" w:color="auto" w:fill="FFFFFF"/>
        </w:rPr>
        <w:t>The</w:t>
      </w:r>
      <w:r w:rsidR="002C746B" w:rsidRPr="00B749BA">
        <w:rPr>
          <w:rFonts w:ascii="Verdana" w:hAnsi="Verdana"/>
          <w:color w:val="222222"/>
          <w:szCs w:val="20"/>
          <w:shd w:val="clear" w:color="auto" w:fill="FFFFFF"/>
        </w:rPr>
        <w:t xml:space="preserve"> culture we grew up </w:t>
      </w:r>
      <w:r w:rsidR="003977D8" w:rsidRPr="00B749BA">
        <w:rPr>
          <w:rFonts w:ascii="Verdana" w:hAnsi="Verdana"/>
          <w:color w:val="222222"/>
          <w:szCs w:val="20"/>
          <w:shd w:val="clear" w:color="auto" w:fill="FFFFFF"/>
        </w:rPr>
        <w:t xml:space="preserve">in </w:t>
      </w:r>
      <w:r w:rsidR="002C746B" w:rsidRPr="00B749BA">
        <w:rPr>
          <w:rFonts w:ascii="Verdana" w:hAnsi="Verdana"/>
          <w:color w:val="222222"/>
          <w:szCs w:val="20"/>
          <w:shd w:val="clear" w:color="auto" w:fill="FFFFFF"/>
        </w:rPr>
        <w:t xml:space="preserve">taught us to believe that women and hormones are synonymous with being crazy, </w:t>
      </w:r>
      <w:r w:rsidR="00D51646">
        <w:rPr>
          <w:rFonts w:ascii="Verdana" w:hAnsi="Verdana"/>
          <w:color w:val="222222"/>
          <w:szCs w:val="20"/>
          <w:shd w:val="clear" w:color="auto" w:fill="FFFFFF"/>
        </w:rPr>
        <w:t xml:space="preserve">fat, tired, </w:t>
      </w:r>
      <w:r w:rsidR="002C746B" w:rsidRPr="00B749BA">
        <w:rPr>
          <w:rFonts w:ascii="Verdana" w:hAnsi="Verdana"/>
          <w:color w:val="222222"/>
          <w:szCs w:val="20"/>
          <w:shd w:val="clear" w:color="auto" w:fill="FFFFFF"/>
        </w:rPr>
        <w:t>having no control and going on birth control pills</w:t>
      </w:r>
      <w:r w:rsidRPr="00B749BA">
        <w:rPr>
          <w:rFonts w:ascii="Verdana" w:hAnsi="Verdana"/>
          <w:color w:val="222222"/>
          <w:szCs w:val="20"/>
          <w:shd w:val="clear" w:color="auto" w:fill="FFFFFF"/>
        </w:rPr>
        <w:t xml:space="preserve"> to “manage it all</w:t>
      </w:r>
      <w:r w:rsidR="002C746B" w:rsidRPr="00B749BA">
        <w:rPr>
          <w:rFonts w:ascii="Verdana" w:hAnsi="Verdana"/>
          <w:color w:val="222222"/>
          <w:szCs w:val="20"/>
          <w:shd w:val="clear" w:color="auto" w:fill="FFFFFF"/>
        </w:rPr>
        <w:t>.</w:t>
      </w:r>
      <w:r w:rsidRPr="00B749BA">
        <w:rPr>
          <w:rFonts w:ascii="Verdana" w:hAnsi="Verdana"/>
          <w:color w:val="222222"/>
          <w:szCs w:val="20"/>
          <w:shd w:val="clear" w:color="auto" w:fill="FFFFFF"/>
        </w:rPr>
        <w:t>”</w:t>
      </w:r>
      <w:r w:rsidR="002C746B" w:rsidRPr="00B749BA">
        <w:rPr>
          <w:rFonts w:ascii="Verdana" w:hAnsi="Verdana"/>
          <w:color w:val="222222"/>
          <w:szCs w:val="20"/>
          <w:shd w:val="clear" w:color="auto" w:fill="FFFFFF"/>
        </w:rPr>
        <w:t xml:space="preserve"> </w:t>
      </w:r>
    </w:p>
    <w:p w:rsidR="00BB0785" w:rsidRPr="00B749BA" w:rsidRDefault="002C746B"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In today’s article I </w:t>
      </w:r>
      <w:r w:rsidR="003977D8" w:rsidRPr="00B749BA">
        <w:rPr>
          <w:rFonts w:ascii="Verdana" w:hAnsi="Verdana"/>
          <w:color w:val="222222"/>
          <w:szCs w:val="20"/>
          <w:shd w:val="clear" w:color="auto" w:fill="FFFFFF"/>
        </w:rPr>
        <w:t>will</w:t>
      </w:r>
      <w:r w:rsidRPr="00B749BA">
        <w:rPr>
          <w:rFonts w:ascii="Verdana" w:hAnsi="Verdana"/>
          <w:color w:val="222222"/>
          <w:szCs w:val="20"/>
          <w:shd w:val="clear" w:color="auto" w:fill="FFFFFF"/>
        </w:rPr>
        <w:t xml:space="preserve"> </w:t>
      </w:r>
      <w:r w:rsidR="003977D8" w:rsidRPr="00B749BA">
        <w:rPr>
          <w:rFonts w:ascii="Verdana" w:hAnsi="Verdana"/>
          <w:color w:val="222222"/>
          <w:szCs w:val="20"/>
          <w:shd w:val="clear" w:color="auto" w:fill="FFFFFF"/>
        </w:rPr>
        <w:t>explain</w:t>
      </w:r>
      <w:r w:rsidRPr="00B749BA">
        <w:rPr>
          <w:rFonts w:ascii="Verdana" w:hAnsi="Verdana"/>
          <w:color w:val="222222"/>
          <w:szCs w:val="20"/>
          <w:shd w:val="clear" w:color="auto" w:fill="FFFFFF"/>
        </w:rPr>
        <w:t xml:space="preserve"> </w:t>
      </w:r>
      <w:r w:rsidR="00FD4729" w:rsidRPr="00B749BA">
        <w:rPr>
          <w:rFonts w:ascii="Verdana" w:hAnsi="Verdana"/>
          <w:color w:val="222222"/>
          <w:szCs w:val="20"/>
          <w:shd w:val="clear" w:color="auto" w:fill="FFFFFF"/>
        </w:rPr>
        <w:t xml:space="preserve">how food can help you find that sacred balance each woman deserves to experience. </w:t>
      </w:r>
      <w:r w:rsidRPr="00B749BA">
        <w:rPr>
          <w:rFonts w:ascii="Verdana" w:hAnsi="Verdana"/>
          <w:color w:val="222222"/>
          <w:szCs w:val="20"/>
          <w:shd w:val="clear" w:color="auto" w:fill="FFFFFF"/>
        </w:rPr>
        <w:t xml:space="preserve"> </w:t>
      </w:r>
    </w:p>
    <w:p w:rsidR="003977D8" w:rsidRPr="00B749BA" w:rsidRDefault="00BB0785"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Hormonal problems are a sign of an imbalance. Do you know a person who is balanced and has weight, depression and fatigue issues? The answer is probably “no.” When in balance, wonderful things start to happen. </w:t>
      </w:r>
    </w:p>
    <w:p w:rsidR="00FD4729" w:rsidRPr="00B749BA" w:rsidRDefault="00BB0785" w:rsidP="002F5BE6">
      <w:pPr>
        <w:rPr>
          <w:rFonts w:ascii="Verdana" w:hAnsi="Verdana"/>
          <w:color w:val="222222"/>
          <w:szCs w:val="20"/>
          <w:shd w:val="clear" w:color="auto" w:fill="FFFFFF"/>
        </w:rPr>
      </w:pPr>
      <w:r w:rsidRPr="00B749BA">
        <w:rPr>
          <w:rFonts w:ascii="Verdana" w:hAnsi="Verdana"/>
          <w:color w:val="222222"/>
          <w:szCs w:val="20"/>
          <w:shd w:val="clear" w:color="auto" w:fill="FFFFFF"/>
        </w:rPr>
        <w:t>I want to show you how you can start this journey by adding a few foods to your arsenal of tools to help rebalance your hormones.</w:t>
      </w:r>
      <w:r w:rsidR="003977D8" w:rsidRPr="00B749BA">
        <w:rPr>
          <w:rFonts w:ascii="Verdana" w:hAnsi="Verdana"/>
          <w:color w:val="222222"/>
          <w:szCs w:val="20"/>
          <w:shd w:val="clear" w:color="auto" w:fill="FFFFFF"/>
        </w:rPr>
        <w:t xml:space="preserve"> </w:t>
      </w:r>
      <w:r w:rsidR="002F5BE6" w:rsidRPr="00B749BA">
        <w:rPr>
          <w:rFonts w:ascii="Verdana" w:hAnsi="Verdana"/>
          <w:color w:val="222222"/>
          <w:szCs w:val="20"/>
          <w:shd w:val="clear" w:color="auto" w:fill="FFFFFF"/>
        </w:rPr>
        <w:t xml:space="preserve">Just to </w:t>
      </w:r>
      <w:r w:rsidR="003977D8" w:rsidRPr="00B749BA">
        <w:rPr>
          <w:rFonts w:ascii="Verdana" w:hAnsi="Verdana"/>
          <w:color w:val="222222"/>
          <w:szCs w:val="20"/>
          <w:shd w:val="clear" w:color="auto" w:fill="FFFFFF"/>
        </w:rPr>
        <w:t>be</w:t>
      </w:r>
      <w:r w:rsidR="002F5BE6" w:rsidRPr="00B749BA">
        <w:rPr>
          <w:rFonts w:ascii="Verdana" w:hAnsi="Verdana"/>
          <w:color w:val="222222"/>
          <w:szCs w:val="20"/>
          <w:shd w:val="clear" w:color="auto" w:fill="FFFFFF"/>
        </w:rPr>
        <w:t xml:space="preserve"> clear: there is no one food that will reverse a hormonal imbalance</w:t>
      </w:r>
      <w:r w:rsidR="002C746B" w:rsidRPr="00B749BA">
        <w:rPr>
          <w:rFonts w:ascii="Verdana" w:hAnsi="Verdana"/>
          <w:color w:val="222222"/>
          <w:szCs w:val="20"/>
          <w:shd w:val="clear" w:color="auto" w:fill="FFFFFF"/>
        </w:rPr>
        <w:t xml:space="preserve">. The suggestions </w:t>
      </w:r>
      <w:r w:rsidR="003977D8" w:rsidRPr="00B749BA">
        <w:rPr>
          <w:rFonts w:ascii="Verdana" w:hAnsi="Verdana"/>
          <w:color w:val="222222"/>
          <w:szCs w:val="20"/>
          <w:shd w:val="clear" w:color="auto" w:fill="FFFFFF"/>
        </w:rPr>
        <w:t xml:space="preserve">below </w:t>
      </w:r>
      <w:r w:rsidR="002C746B" w:rsidRPr="00B749BA">
        <w:rPr>
          <w:rFonts w:ascii="Verdana" w:hAnsi="Verdana"/>
          <w:color w:val="222222"/>
          <w:szCs w:val="20"/>
          <w:shd w:val="clear" w:color="auto" w:fill="FFFFFF"/>
        </w:rPr>
        <w:t xml:space="preserve">are great starting points. </w:t>
      </w:r>
    </w:p>
    <w:p w:rsidR="002F5BE6" w:rsidRPr="00B749BA" w:rsidRDefault="00FD4729" w:rsidP="002F5BE6">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To gain a deeper understanding of the food and hormone connection, </w:t>
      </w:r>
      <w:r w:rsidR="003977D8" w:rsidRPr="00B749BA">
        <w:rPr>
          <w:rFonts w:ascii="Verdana" w:hAnsi="Verdana"/>
          <w:color w:val="222222"/>
          <w:szCs w:val="20"/>
          <w:shd w:val="clear" w:color="auto" w:fill="FFFFFF"/>
        </w:rPr>
        <w:t>I recommend you join me for a free online workshop on March 12</w:t>
      </w:r>
      <w:r w:rsidR="002815E1" w:rsidRPr="00B749BA">
        <w:rPr>
          <w:rFonts w:ascii="Verdana" w:hAnsi="Verdana"/>
          <w:color w:val="222222"/>
          <w:szCs w:val="20"/>
          <w:shd w:val="clear" w:color="auto" w:fill="FFFFFF"/>
          <w:vertAlign w:val="superscript"/>
        </w:rPr>
        <w:t>th</w:t>
      </w:r>
      <w:r w:rsidR="003977D8" w:rsidRPr="00B749BA">
        <w:rPr>
          <w:rFonts w:ascii="Verdana" w:hAnsi="Verdana"/>
          <w:color w:val="222222"/>
          <w:szCs w:val="20"/>
          <w:shd w:val="clear" w:color="auto" w:fill="FFFFFF"/>
        </w:rPr>
        <w:t xml:space="preserve"> called,</w:t>
      </w:r>
      <w:r w:rsidRPr="00B749BA">
        <w:rPr>
          <w:rFonts w:ascii="Verdana" w:hAnsi="Verdana"/>
          <w:color w:val="222222"/>
          <w:szCs w:val="20"/>
          <w:shd w:val="clear" w:color="auto" w:fill="FFFFFF"/>
        </w:rPr>
        <w:t xml:space="preserve"> “How to Use Food to Rebalance Your Hormones.</w:t>
      </w:r>
      <w:r w:rsidR="003977D8"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 Registration is here: </w:t>
      </w:r>
      <w:r w:rsidRPr="00B749BA">
        <w:rPr>
          <w:rFonts w:ascii="Verdana" w:hAnsi="Verdana"/>
          <w:color w:val="222222"/>
          <w:szCs w:val="20"/>
          <w:highlight w:val="green"/>
          <w:shd w:val="clear" w:color="auto" w:fill="FFFFFF"/>
        </w:rPr>
        <w:t>[your affiliate link goes here]</w:t>
      </w:r>
    </w:p>
    <w:p w:rsidR="002F5BE6" w:rsidRPr="00B749BA" w:rsidRDefault="00CD163D" w:rsidP="00926EF8">
      <w:pPr>
        <w:rPr>
          <w:rFonts w:ascii="Verdana" w:hAnsi="Verdana"/>
          <w:b/>
          <w:color w:val="222222"/>
          <w:szCs w:val="20"/>
          <w:shd w:val="clear" w:color="auto" w:fill="FFFFFF"/>
        </w:rPr>
      </w:pPr>
      <w:r w:rsidRPr="00B749BA">
        <w:rPr>
          <w:rFonts w:ascii="Verdana" w:hAnsi="Verdana"/>
          <w:b/>
          <w:color w:val="222222"/>
          <w:szCs w:val="20"/>
          <w:shd w:val="clear" w:color="auto" w:fill="FFFFFF"/>
        </w:rPr>
        <w:t>Thyroid – Brazil nuts</w:t>
      </w:r>
    </w:p>
    <w:p w:rsidR="00FD4729" w:rsidRPr="00B749BA" w:rsidRDefault="002F5BE6"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If you have a thyroid condition, it is very likely (like 90% likely) that you have Hashimoto’s disease, which is the autoimmune version of </w:t>
      </w:r>
      <w:r w:rsidR="00FD4729" w:rsidRPr="00B749BA">
        <w:rPr>
          <w:rFonts w:ascii="Verdana" w:hAnsi="Verdana"/>
          <w:color w:val="222222"/>
          <w:szCs w:val="20"/>
          <w:shd w:val="clear" w:color="auto" w:fill="FFFFFF"/>
        </w:rPr>
        <w:t>hypothyroidism</w:t>
      </w:r>
      <w:r w:rsidRPr="00B749BA">
        <w:rPr>
          <w:rFonts w:ascii="Verdana" w:hAnsi="Verdana"/>
          <w:color w:val="222222"/>
          <w:szCs w:val="20"/>
          <w:shd w:val="clear" w:color="auto" w:fill="FFFFFF"/>
        </w:rPr>
        <w:t>. Interestingly, in most cases of hypothyroidism and Hashimoto’s disease, it’s not the thyroid that needs to be looked after but the</w:t>
      </w:r>
      <w:r w:rsidR="00337238" w:rsidRPr="00B749BA">
        <w:rPr>
          <w:rFonts w:ascii="Verdana" w:hAnsi="Verdana"/>
          <w:color w:val="222222"/>
          <w:szCs w:val="20"/>
          <w:shd w:val="clear" w:color="auto" w:fill="FFFFFF"/>
        </w:rPr>
        <w:t xml:space="preserve"> immune system (since H</w:t>
      </w:r>
      <w:r w:rsidRPr="00B749BA">
        <w:rPr>
          <w:rFonts w:ascii="Verdana" w:hAnsi="Verdana"/>
          <w:color w:val="222222"/>
          <w:szCs w:val="20"/>
          <w:shd w:val="clear" w:color="auto" w:fill="FFFFFF"/>
        </w:rPr>
        <w:t>ashimoto’s is an autoimmune condition). One way to know</w:t>
      </w:r>
      <w:r w:rsidR="003977D8" w:rsidRPr="00B749BA">
        <w:rPr>
          <w:rFonts w:ascii="Verdana" w:hAnsi="Verdana"/>
          <w:color w:val="222222"/>
          <w:szCs w:val="20"/>
          <w:shd w:val="clear" w:color="auto" w:fill="FFFFFF"/>
        </w:rPr>
        <w:t xml:space="preserve"> whether you have Hashimoto’s</w:t>
      </w:r>
      <w:r w:rsidRPr="00B749BA">
        <w:rPr>
          <w:rFonts w:ascii="Verdana" w:hAnsi="Verdana"/>
          <w:color w:val="222222"/>
          <w:szCs w:val="20"/>
          <w:shd w:val="clear" w:color="auto" w:fill="FFFFFF"/>
        </w:rPr>
        <w:t xml:space="preserve"> is to test for thyroid </w:t>
      </w:r>
      <w:proofErr w:type="spellStart"/>
      <w:r w:rsidRPr="00B749BA">
        <w:rPr>
          <w:rFonts w:ascii="Verdana" w:hAnsi="Verdana"/>
          <w:color w:val="222222"/>
          <w:szCs w:val="20"/>
          <w:shd w:val="clear" w:color="auto" w:fill="FFFFFF"/>
        </w:rPr>
        <w:t>peroxidase</w:t>
      </w:r>
      <w:proofErr w:type="spellEnd"/>
      <w:r w:rsidRPr="00B749BA">
        <w:rPr>
          <w:rFonts w:ascii="Verdana" w:hAnsi="Verdana"/>
          <w:color w:val="222222"/>
          <w:szCs w:val="20"/>
          <w:shd w:val="clear" w:color="auto" w:fill="FFFFFF"/>
        </w:rPr>
        <w:t xml:space="preserve"> antibodies (that also go by </w:t>
      </w:r>
      <w:proofErr w:type="spellStart"/>
      <w:r w:rsidRPr="00B749BA">
        <w:rPr>
          <w:rFonts w:ascii="Verdana" w:hAnsi="Verdana"/>
          <w:color w:val="222222"/>
          <w:szCs w:val="20"/>
          <w:shd w:val="clear" w:color="auto" w:fill="FFFFFF"/>
        </w:rPr>
        <w:t>TPOab</w:t>
      </w:r>
      <w:proofErr w:type="spellEnd"/>
      <w:r w:rsidRPr="00B749BA">
        <w:rPr>
          <w:rFonts w:ascii="Verdana" w:hAnsi="Verdana"/>
          <w:color w:val="222222"/>
          <w:szCs w:val="20"/>
          <w:shd w:val="clear" w:color="auto" w:fill="FFFFFF"/>
        </w:rPr>
        <w:t xml:space="preserve">). </w:t>
      </w:r>
    </w:p>
    <w:p w:rsidR="00337238" w:rsidRPr="00B749BA" w:rsidRDefault="003977D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If the </w:t>
      </w:r>
      <w:proofErr w:type="spellStart"/>
      <w:r w:rsidRPr="00B749BA">
        <w:rPr>
          <w:rFonts w:ascii="Verdana" w:hAnsi="Verdana"/>
          <w:color w:val="222222"/>
          <w:szCs w:val="20"/>
          <w:shd w:val="clear" w:color="auto" w:fill="FFFFFF"/>
        </w:rPr>
        <w:t>TPOab</w:t>
      </w:r>
      <w:proofErr w:type="spellEnd"/>
      <w:r w:rsidRPr="00B749BA">
        <w:rPr>
          <w:rFonts w:ascii="Verdana" w:hAnsi="Verdana"/>
          <w:color w:val="222222"/>
          <w:szCs w:val="20"/>
          <w:shd w:val="clear" w:color="auto" w:fill="FFFFFF"/>
        </w:rPr>
        <w:t xml:space="preserve"> test result is high,</w:t>
      </w:r>
      <w:r w:rsidR="002F5BE6" w:rsidRPr="00B749BA">
        <w:rPr>
          <w:rFonts w:ascii="Verdana" w:hAnsi="Verdana"/>
          <w:color w:val="222222"/>
          <w:szCs w:val="20"/>
          <w:shd w:val="clear" w:color="auto" w:fill="FFFFFF"/>
        </w:rPr>
        <w:t xml:space="preserve"> </w:t>
      </w:r>
      <w:r w:rsidRPr="00B749BA">
        <w:rPr>
          <w:rFonts w:ascii="Verdana" w:hAnsi="Verdana"/>
          <w:color w:val="222222"/>
          <w:szCs w:val="20"/>
          <w:shd w:val="clear" w:color="auto" w:fill="FFFFFF"/>
        </w:rPr>
        <w:t>an important mineral</w:t>
      </w:r>
      <w:r w:rsidR="002F5BE6" w:rsidRPr="00B749BA">
        <w:rPr>
          <w:rFonts w:ascii="Verdana" w:hAnsi="Verdana"/>
          <w:color w:val="222222"/>
          <w:szCs w:val="20"/>
          <w:shd w:val="clear" w:color="auto" w:fill="FFFFFF"/>
        </w:rPr>
        <w:t xml:space="preserve"> that can help bring down the TPO antibodies </w:t>
      </w:r>
      <w:r w:rsidRPr="00B749BA">
        <w:rPr>
          <w:rFonts w:ascii="Verdana" w:hAnsi="Verdana"/>
          <w:color w:val="222222"/>
          <w:szCs w:val="20"/>
          <w:shd w:val="clear" w:color="auto" w:fill="FFFFFF"/>
        </w:rPr>
        <w:t>is</w:t>
      </w:r>
      <w:r w:rsidR="002F5BE6" w:rsidRPr="00B749BA">
        <w:rPr>
          <w:rFonts w:ascii="Verdana" w:hAnsi="Verdana"/>
          <w:color w:val="222222"/>
          <w:szCs w:val="20"/>
          <w:shd w:val="clear" w:color="auto" w:fill="FFFFFF"/>
        </w:rPr>
        <w:t xml:space="preserve"> </w:t>
      </w:r>
      <w:r w:rsidR="001F7C34" w:rsidRPr="00B749BA">
        <w:rPr>
          <w:rFonts w:ascii="Verdana" w:hAnsi="Verdana"/>
          <w:color w:val="222222"/>
          <w:szCs w:val="20"/>
          <w:shd w:val="clear" w:color="auto" w:fill="FFFFFF"/>
        </w:rPr>
        <w:t xml:space="preserve">selenium. </w:t>
      </w:r>
    </w:p>
    <w:p w:rsidR="00940773" w:rsidRPr="00B749BA" w:rsidRDefault="00337238" w:rsidP="00940773">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Selenium </w:t>
      </w:r>
      <w:r w:rsidR="00940773" w:rsidRPr="00B749BA">
        <w:rPr>
          <w:rFonts w:ascii="Verdana" w:hAnsi="Verdana"/>
          <w:color w:val="222222"/>
          <w:szCs w:val="20"/>
          <w:shd w:val="clear" w:color="auto" w:fill="FFFFFF"/>
        </w:rPr>
        <w:t>plays a key role in thyroid and autoimmune health</w:t>
      </w:r>
      <w:r w:rsidR="003977D8" w:rsidRPr="00B749BA">
        <w:rPr>
          <w:rFonts w:ascii="Verdana" w:hAnsi="Verdana"/>
          <w:color w:val="222222"/>
          <w:szCs w:val="20"/>
          <w:shd w:val="clear" w:color="auto" w:fill="FFFFFF"/>
        </w:rPr>
        <w:t xml:space="preserve"> because it</w:t>
      </w:r>
      <w:r w:rsidR="00940773" w:rsidRPr="00B749BA">
        <w:rPr>
          <w:rFonts w:ascii="Verdana" w:hAnsi="Verdana"/>
          <w:color w:val="222222"/>
          <w:szCs w:val="20"/>
          <w:shd w:val="clear" w:color="auto" w:fill="FFFFFF"/>
        </w:rPr>
        <w:t xml:space="preserve"> protects thyroid cells from oxidative damage by forming </w:t>
      </w:r>
      <w:proofErr w:type="spellStart"/>
      <w:r w:rsidR="00940773" w:rsidRPr="00B749BA">
        <w:rPr>
          <w:rFonts w:ascii="Verdana" w:hAnsi="Verdana"/>
          <w:color w:val="222222"/>
          <w:szCs w:val="20"/>
          <w:shd w:val="clear" w:color="auto" w:fill="FFFFFF"/>
        </w:rPr>
        <w:t>selenoproteins</w:t>
      </w:r>
      <w:proofErr w:type="spellEnd"/>
      <w:r w:rsidR="00940773" w:rsidRPr="00B749BA">
        <w:rPr>
          <w:rFonts w:ascii="Verdana" w:hAnsi="Verdana"/>
          <w:color w:val="222222"/>
          <w:szCs w:val="20"/>
          <w:shd w:val="clear" w:color="auto" w:fill="FFFFFF"/>
        </w:rPr>
        <w:t xml:space="preserve">. This </w:t>
      </w:r>
      <w:r w:rsidR="003977D8" w:rsidRPr="00B749BA">
        <w:rPr>
          <w:rFonts w:ascii="Verdana" w:hAnsi="Verdana"/>
          <w:color w:val="222222"/>
          <w:szCs w:val="20"/>
          <w:shd w:val="clear" w:color="auto" w:fill="FFFFFF"/>
        </w:rPr>
        <w:t>extra protection</w:t>
      </w:r>
      <w:r w:rsidR="00940773" w:rsidRPr="00B749BA">
        <w:rPr>
          <w:rFonts w:ascii="Verdana" w:hAnsi="Verdana"/>
          <w:color w:val="222222"/>
          <w:szCs w:val="20"/>
          <w:shd w:val="clear" w:color="auto" w:fill="FFFFFF"/>
        </w:rPr>
        <w:t xml:space="preserve"> helps to bring down the TPO antibodies (</w:t>
      </w:r>
      <w:hyperlink r:id="rId4" w:history="1">
        <w:r w:rsidR="00940773" w:rsidRPr="00B749BA">
          <w:rPr>
            <w:rStyle w:val="Hyperlink"/>
            <w:rFonts w:ascii="Verdana" w:hAnsi="Verdana"/>
            <w:szCs w:val="20"/>
            <w:shd w:val="clear" w:color="auto" w:fill="FFFFFF"/>
          </w:rPr>
          <w:t>medical reference</w:t>
        </w:r>
      </w:hyperlink>
      <w:r w:rsidR="00940773" w:rsidRPr="00B749BA">
        <w:rPr>
          <w:rFonts w:ascii="Verdana" w:hAnsi="Verdana"/>
          <w:color w:val="222222"/>
          <w:szCs w:val="20"/>
          <w:shd w:val="clear" w:color="auto" w:fill="FFFFFF"/>
        </w:rPr>
        <w:t xml:space="preserve">). Selenium also acts as catalyst </w:t>
      </w:r>
      <w:r w:rsidR="003977D8" w:rsidRPr="00B749BA">
        <w:rPr>
          <w:rFonts w:ascii="Verdana" w:hAnsi="Verdana"/>
          <w:color w:val="222222"/>
          <w:szCs w:val="20"/>
          <w:shd w:val="clear" w:color="auto" w:fill="FFFFFF"/>
        </w:rPr>
        <w:t xml:space="preserve">for </w:t>
      </w:r>
      <w:r w:rsidR="00940773" w:rsidRPr="00B749BA">
        <w:rPr>
          <w:rFonts w:ascii="Verdana" w:hAnsi="Verdana"/>
          <w:color w:val="222222"/>
          <w:szCs w:val="20"/>
          <w:shd w:val="clear" w:color="auto" w:fill="FFFFFF"/>
        </w:rPr>
        <w:t>convert</w:t>
      </w:r>
      <w:r w:rsidR="00FD4729" w:rsidRPr="00B749BA">
        <w:rPr>
          <w:rFonts w:ascii="Verdana" w:hAnsi="Verdana"/>
          <w:color w:val="222222"/>
          <w:szCs w:val="20"/>
          <w:shd w:val="clear" w:color="auto" w:fill="FFFFFF"/>
        </w:rPr>
        <w:t>ing</w:t>
      </w:r>
      <w:r w:rsidR="00940773" w:rsidRPr="00B749BA">
        <w:rPr>
          <w:rFonts w:ascii="Verdana" w:hAnsi="Verdana"/>
          <w:color w:val="222222"/>
          <w:szCs w:val="20"/>
          <w:shd w:val="clear" w:color="auto" w:fill="FFFFFF"/>
        </w:rPr>
        <w:t xml:space="preserve"> the inactive T4</w:t>
      </w:r>
      <w:r w:rsidR="003977D8" w:rsidRPr="00B749BA">
        <w:rPr>
          <w:rFonts w:ascii="Verdana" w:hAnsi="Verdana"/>
          <w:color w:val="222222"/>
          <w:szCs w:val="20"/>
          <w:shd w:val="clear" w:color="auto" w:fill="FFFFFF"/>
        </w:rPr>
        <w:t xml:space="preserve"> hormone</w:t>
      </w:r>
      <w:r w:rsidR="00940773" w:rsidRPr="00B749BA">
        <w:rPr>
          <w:rFonts w:ascii="Verdana" w:hAnsi="Verdana"/>
          <w:color w:val="222222"/>
          <w:szCs w:val="20"/>
          <w:shd w:val="clear" w:color="auto" w:fill="FFFFFF"/>
        </w:rPr>
        <w:t xml:space="preserve"> to the biologically active T3 hormone. </w:t>
      </w:r>
    </w:p>
    <w:p w:rsidR="00CD163D" w:rsidRPr="00B749BA" w:rsidRDefault="003977D8" w:rsidP="00926EF8">
      <w:pPr>
        <w:rPr>
          <w:rFonts w:ascii="Verdana" w:hAnsi="Verdana"/>
          <w:color w:val="222222"/>
          <w:szCs w:val="20"/>
          <w:shd w:val="clear" w:color="auto" w:fill="FFFFFF"/>
        </w:rPr>
      </w:pPr>
      <w:r w:rsidRPr="00B749BA">
        <w:rPr>
          <w:rFonts w:ascii="Verdana" w:hAnsi="Verdana"/>
          <w:color w:val="222222"/>
          <w:szCs w:val="20"/>
          <w:shd w:val="clear" w:color="auto" w:fill="FFFFFF"/>
        </w:rPr>
        <w:t>The Brazil nut is the food that is highest in selenium. Three</w:t>
      </w:r>
      <w:r w:rsidR="00583722" w:rsidRPr="00B749BA">
        <w:rPr>
          <w:rFonts w:ascii="Verdana" w:hAnsi="Verdana"/>
          <w:color w:val="222222"/>
          <w:szCs w:val="20"/>
          <w:shd w:val="clear" w:color="auto" w:fill="FFFFFF"/>
        </w:rPr>
        <w:t xml:space="preserve"> organic Brazil nuts per day</w:t>
      </w:r>
      <w:r w:rsidRPr="00B749BA">
        <w:rPr>
          <w:rFonts w:ascii="Verdana" w:hAnsi="Verdana"/>
          <w:color w:val="222222"/>
          <w:szCs w:val="20"/>
          <w:shd w:val="clear" w:color="auto" w:fill="FFFFFF"/>
        </w:rPr>
        <w:t xml:space="preserve"> will give you the </w:t>
      </w:r>
      <w:proofErr w:type="gramStart"/>
      <w:r w:rsidRPr="00B749BA">
        <w:rPr>
          <w:rFonts w:ascii="Verdana" w:hAnsi="Verdana"/>
          <w:color w:val="222222"/>
          <w:szCs w:val="20"/>
          <w:shd w:val="clear" w:color="auto" w:fill="FFFFFF"/>
        </w:rPr>
        <w:t>daily recommended</w:t>
      </w:r>
      <w:proofErr w:type="gramEnd"/>
      <w:r w:rsidRPr="00B749BA">
        <w:rPr>
          <w:rFonts w:ascii="Verdana" w:hAnsi="Verdana"/>
          <w:color w:val="222222"/>
          <w:szCs w:val="20"/>
          <w:shd w:val="clear" w:color="auto" w:fill="FFFFFF"/>
        </w:rPr>
        <w:t xml:space="preserve"> dose of 200mg of selenium</w:t>
      </w:r>
      <w:r w:rsidR="00583722" w:rsidRPr="00B749BA">
        <w:rPr>
          <w:rFonts w:ascii="Verdana" w:hAnsi="Verdana"/>
          <w:color w:val="222222"/>
          <w:szCs w:val="20"/>
          <w:shd w:val="clear" w:color="auto" w:fill="FFFFFF"/>
        </w:rPr>
        <w:t xml:space="preserve">. </w:t>
      </w:r>
      <w:r w:rsidR="00344634" w:rsidRPr="00B749BA">
        <w:rPr>
          <w:rFonts w:ascii="Verdana" w:hAnsi="Verdana"/>
          <w:color w:val="222222"/>
          <w:szCs w:val="20"/>
          <w:shd w:val="clear" w:color="auto" w:fill="FFFFFF"/>
        </w:rPr>
        <w:t xml:space="preserve">You can incorporate them into your diet in a variety of ways (see </w:t>
      </w:r>
      <w:r w:rsidR="00FD4729" w:rsidRPr="00B749BA">
        <w:rPr>
          <w:rFonts w:ascii="Verdana" w:hAnsi="Verdana"/>
          <w:color w:val="222222"/>
          <w:szCs w:val="20"/>
          <w:shd w:val="clear" w:color="auto" w:fill="FFFFFF"/>
        </w:rPr>
        <w:t xml:space="preserve">the </w:t>
      </w:r>
      <w:r w:rsidR="00344634" w:rsidRPr="00B749BA">
        <w:rPr>
          <w:rFonts w:ascii="Verdana" w:hAnsi="Verdana"/>
          <w:color w:val="222222"/>
          <w:szCs w:val="20"/>
          <w:shd w:val="clear" w:color="auto" w:fill="FFFFFF"/>
        </w:rPr>
        <w:t xml:space="preserve">recipes down below). If you don’t tolerate nuts, you can take a selenium supplement. </w:t>
      </w:r>
    </w:p>
    <w:p w:rsidR="00D54428" w:rsidRPr="00B749BA" w:rsidRDefault="00D54428" w:rsidP="00CD163D">
      <w:pPr>
        <w:rPr>
          <w:rFonts w:ascii="Verdana" w:hAnsi="Verdana"/>
          <w:b/>
          <w:color w:val="222222"/>
          <w:szCs w:val="20"/>
          <w:shd w:val="clear" w:color="auto" w:fill="FFFFFF"/>
        </w:rPr>
      </w:pPr>
    </w:p>
    <w:p w:rsidR="00344634" w:rsidRPr="00B749BA" w:rsidRDefault="00CD163D" w:rsidP="00CD163D">
      <w:pPr>
        <w:rPr>
          <w:rFonts w:ascii="Verdana" w:hAnsi="Verdana"/>
          <w:b/>
          <w:color w:val="222222"/>
          <w:szCs w:val="20"/>
          <w:shd w:val="clear" w:color="auto" w:fill="FFFFFF"/>
        </w:rPr>
      </w:pPr>
      <w:r w:rsidRPr="00B749BA">
        <w:rPr>
          <w:rFonts w:ascii="Verdana" w:hAnsi="Verdana"/>
          <w:b/>
          <w:color w:val="222222"/>
          <w:szCs w:val="20"/>
          <w:shd w:val="clear" w:color="auto" w:fill="FFFFFF"/>
        </w:rPr>
        <w:t xml:space="preserve">Adrenals – </w:t>
      </w:r>
      <w:proofErr w:type="spellStart"/>
      <w:r w:rsidRPr="00B749BA">
        <w:rPr>
          <w:rFonts w:ascii="Verdana" w:hAnsi="Verdana"/>
          <w:b/>
          <w:color w:val="222222"/>
          <w:szCs w:val="20"/>
          <w:shd w:val="clear" w:color="auto" w:fill="FFFFFF"/>
        </w:rPr>
        <w:t>camu</w:t>
      </w:r>
      <w:proofErr w:type="spellEnd"/>
      <w:r w:rsidRPr="00B749BA">
        <w:rPr>
          <w:rFonts w:ascii="Verdana" w:hAnsi="Verdana"/>
          <w:b/>
          <w:color w:val="222222"/>
          <w:szCs w:val="20"/>
          <w:shd w:val="clear" w:color="auto" w:fill="FFFFFF"/>
        </w:rPr>
        <w:t xml:space="preserve"> </w:t>
      </w:r>
      <w:proofErr w:type="spellStart"/>
      <w:r w:rsidRPr="00B749BA">
        <w:rPr>
          <w:rFonts w:ascii="Verdana" w:hAnsi="Verdana"/>
          <w:b/>
          <w:color w:val="222222"/>
          <w:szCs w:val="20"/>
          <w:shd w:val="clear" w:color="auto" w:fill="FFFFFF"/>
        </w:rPr>
        <w:t>camu</w:t>
      </w:r>
      <w:proofErr w:type="spellEnd"/>
      <w:r w:rsidRPr="00B749BA">
        <w:rPr>
          <w:rFonts w:ascii="Verdana" w:hAnsi="Verdana"/>
          <w:b/>
          <w:color w:val="222222"/>
          <w:szCs w:val="20"/>
          <w:shd w:val="clear" w:color="auto" w:fill="FFFFFF"/>
        </w:rPr>
        <w:t xml:space="preserve"> </w:t>
      </w:r>
    </w:p>
    <w:p w:rsidR="003062B4" w:rsidRPr="00B749BA" w:rsidRDefault="00344634"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The adrenal glands </w:t>
      </w:r>
      <w:r w:rsidR="003977D8" w:rsidRPr="00B749BA">
        <w:rPr>
          <w:rFonts w:ascii="Verdana" w:hAnsi="Verdana"/>
          <w:color w:val="222222"/>
          <w:szCs w:val="20"/>
          <w:shd w:val="clear" w:color="auto" w:fill="FFFFFF"/>
        </w:rPr>
        <w:t xml:space="preserve">hold </w:t>
      </w:r>
      <w:r w:rsidRPr="00B749BA">
        <w:rPr>
          <w:rFonts w:ascii="Verdana" w:hAnsi="Verdana"/>
          <w:color w:val="222222"/>
          <w:szCs w:val="20"/>
          <w:shd w:val="clear" w:color="auto" w:fill="FFFFFF"/>
        </w:rPr>
        <w:t>the highest concentration of vitamin C in the body</w:t>
      </w:r>
      <w:r w:rsidR="00C211FC" w:rsidRPr="00B749BA">
        <w:rPr>
          <w:rFonts w:ascii="Verdana" w:hAnsi="Verdana"/>
          <w:color w:val="222222"/>
          <w:szCs w:val="20"/>
          <w:shd w:val="clear" w:color="auto" w:fill="FFFFFF"/>
        </w:rPr>
        <w:t xml:space="preserve"> and they need an abundance of it to function well, especially when under stress</w:t>
      </w:r>
      <w:r w:rsidRPr="00B749BA">
        <w:rPr>
          <w:rFonts w:ascii="Verdana" w:hAnsi="Verdana"/>
          <w:color w:val="222222"/>
          <w:szCs w:val="20"/>
          <w:shd w:val="clear" w:color="auto" w:fill="FFFFFF"/>
        </w:rPr>
        <w:t xml:space="preserve">. </w:t>
      </w:r>
      <w:r w:rsidR="006E5C9F" w:rsidRPr="00B749BA">
        <w:rPr>
          <w:rFonts w:ascii="Verdana" w:hAnsi="Verdana"/>
          <w:color w:val="222222"/>
          <w:szCs w:val="20"/>
          <w:shd w:val="clear" w:color="auto" w:fill="FFFFFF"/>
        </w:rPr>
        <w:t xml:space="preserve">Being tasked with producing the stress hormone, </w:t>
      </w:r>
      <w:proofErr w:type="spellStart"/>
      <w:r w:rsidR="006E5C9F" w:rsidRPr="00B749BA">
        <w:rPr>
          <w:rFonts w:ascii="Verdana" w:hAnsi="Verdana"/>
          <w:color w:val="222222"/>
          <w:szCs w:val="20"/>
          <w:shd w:val="clear" w:color="auto" w:fill="FFFFFF"/>
        </w:rPr>
        <w:t>cortisol</w:t>
      </w:r>
      <w:proofErr w:type="spellEnd"/>
      <w:r w:rsidR="006E5C9F" w:rsidRPr="00B749BA">
        <w:rPr>
          <w:rFonts w:ascii="Verdana" w:hAnsi="Verdana"/>
          <w:color w:val="222222"/>
          <w:szCs w:val="20"/>
          <w:shd w:val="clear" w:color="auto" w:fill="FFFFFF"/>
        </w:rPr>
        <w:t xml:space="preserve">, the adrenals are hard at work in most people’s lives. </w:t>
      </w:r>
    </w:p>
    <w:p w:rsidR="00344634" w:rsidRPr="00B749BA" w:rsidRDefault="00C211FC" w:rsidP="00CD163D">
      <w:pPr>
        <w:rPr>
          <w:rFonts w:ascii="Verdana" w:hAnsi="Verdana"/>
          <w:color w:val="222222"/>
          <w:szCs w:val="20"/>
          <w:shd w:val="clear" w:color="auto" w:fill="FFFFFF"/>
        </w:rPr>
      </w:pPr>
      <w:r w:rsidRPr="00B749BA">
        <w:rPr>
          <w:rFonts w:ascii="Verdana" w:hAnsi="Verdana"/>
          <w:color w:val="222222"/>
          <w:szCs w:val="20"/>
          <w:shd w:val="clear" w:color="auto" w:fill="FFFFFF"/>
        </w:rPr>
        <w:t>Some symptoms of adrenal exhaustion are: feeling light</w:t>
      </w:r>
      <w:r w:rsidR="003977D8"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headed when getting up, craving salt, sugar, feeling exhausted in the mornings, </w:t>
      </w:r>
      <w:r w:rsidR="001E5605" w:rsidRPr="00B749BA">
        <w:rPr>
          <w:rFonts w:ascii="Verdana" w:hAnsi="Verdana"/>
          <w:color w:val="222222"/>
          <w:szCs w:val="20"/>
          <w:shd w:val="clear" w:color="auto" w:fill="FFFFFF"/>
        </w:rPr>
        <w:t xml:space="preserve">experiencing crying spells, feeling </w:t>
      </w:r>
      <w:r w:rsidR="003977D8" w:rsidRPr="00B749BA">
        <w:rPr>
          <w:rFonts w:ascii="Verdana" w:hAnsi="Verdana"/>
          <w:color w:val="222222"/>
          <w:szCs w:val="20"/>
          <w:shd w:val="clear" w:color="auto" w:fill="FFFFFF"/>
        </w:rPr>
        <w:t xml:space="preserve">tired </w:t>
      </w:r>
      <w:r w:rsidRPr="00B749BA">
        <w:rPr>
          <w:rFonts w:ascii="Verdana" w:hAnsi="Verdana"/>
          <w:color w:val="222222"/>
          <w:szCs w:val="20"/>
          <w:shd w:val="clear" w:color="auto" w:fill="FFFFFF"/>
        </w:rPr>
        <w:t xml:space="preserve">but </w:t>
      </w:r>
      <w:r w:rsidR="003977D8" w:rsidRPr="00B749BA">
        <w:rPr>
          <w:rFonts w:ascii="Verdana" w:hAnsi="Verdana"/>
          <w:color w:val="222222"/>
          <w:szCs w:val="20"/>
          <w:shd w:val="clear" w:color="auto" w:fill="FFFFFF"/>
        </w:rPr>
        <w:t xml:space="preserve">wired </w:t>
      </w:r>
      <w:r w:rsidRPr="00B749BA">
        <w:rPr>
          <w:rFonts w:ascii="Verdana" w:hAnsi="Verdana"/>
          <w:color w:val="222222"/>
          <w:szCs w:val="20"/>
          <w:shd w:val="clear" w:color="auto" w:fill="FFFFFF"/>
        </w:rPr>
        <w:t>at night</w:t>
      </w:r>
      <w:r w:rsidR="003977D8"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 </w:t>
      </w:r>
      <w:r w:rsidR="00ED20BE" w:rsidRPr="00B749BA">
        <w:rPr>
          <w:rFonts w:ascii="Verdana" w:hAnsi="Verdana"/>
          <w:color w:val="222222"/>
          <w:szCs w:val="20"/>
          <w:shd w:val="clear" w:color="auto" w:fill="FFFFFF"/>
        </w:rPr>
        <w:t xml:space="preserve">and having black circles under the eyes. </w:t>
      </w:r>
    </w:p>
    <w:p w:rsidR="001E5605" w:rsidRPr="00B749BA" w:rsidRDefault="00ED20BE" w:rsidP="00CD163D">
      <w:pPr>
        <w:rPr>
          <w:rFonts w:ascii="Verdana" w:hAnsi="Verdana"/>
          <w:color w:val="222222"/>
          <w:szCs w:val="20"/>
          <w:shd w:val="clear" w:color="auto" w:fill="FFFFFF"/>
        </w:rPr>
      </w:pPr>
      <w:r w:rsidRPr="00B749BA">
        <w:rPr>
          <w:rFonts w:ascii="Verdana" w:hAnsi="Verdana"/>
          <w:color w:val="222222"/>
          <w:szCs w:val="20"/>
          <w:shd w:val="clear" w:color="auto" w:fill="FFFFFF"/>
        </w:rPr>
        <w:t>You can, of course</w:t>
      </w:r>
      <w:r w:rsidR="003977D8"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 take vitamin C in</w:t>
      </w:r>
      <w:r w:rsidR="00B42B98" w:rsidRPr="00B749BA">
        <w:rPr>
          <w:rFonts w:ascii="Verdana" w:hAnsi="Verdana"/>
          <w:color w:val="222222"/>
          <w:szCs w:val="20"/>
          <w:shd w:val="clear" w:color="auto" w:fill="FFFFFF"/>
        </w:rPr>
        <w:t xml:space="preserve"> </w:t>
      </w:r>
      <w:r w:rsidRPr="00B749BA">
        <w:rPr>
          <w:rFonts w:ascii="Verdana" w:hAnsi="Verdana"/>
          <w:color w:val="222222"/>
          <w:szCs w:val="20"/>
          <w:shd w:val="clear" w:color="auto" w:fill="FFFFFF"/>
        </w:rPr>
        <w:t>supplemental form</w:t>
      </w:r>
      <w:r w:rsidR="003977D8"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 but you can easily find it in food as well. </w:t>
      </w:r>
      <w:hyperlink r:id="rId5" w:history="1">
        <w:r w:rsidR="00D54428" w:rsidRPr="00B749BA">
          <w:rPr>
            <w:rStyle w:val="Hyperlink"/>
            <w:rFonts w:ascii="Verdana" w:hAnsi="Verdana"/>
            <w:szCs w:val="20"/>
            <w:shd w:val="clear" w:color="auto" w:fill="FFFFFF"/>
          </w:rPr>
          <w:t>This study</w:t>
        </w:r>
      </w:hyperlink>
      <w:r w:rsidR="00D54428" w:rsidRPr="00B749BA">
        <w:rPr>
          <w:rFonts w:ascii="Verdana" w:hAnsi="Verdana"/>
          <w:color w:val="222222"/>
          <w:szCs w:val="20"/>
          <w:shd w:val="clear" w:color="auto" w:fill="FFFFFF"/>
        </w:rPr>
        <w:t xml:space="preserve"> reports that </w:t>
      </w:r>
      <w:proofErr w:type="spellStart"/>
      <w:r w:rsidR="00D54428" w:rsidRPr="00B749BA">
        <w:rPr>
          <w:rFonts w:ascii="Verdana" w:hAnsi="Verdana"/>
          <w:color w:val="222222"/>
          <w:szCs w:val="20"/>
          <w:shd w:val="clear" w:color="auto" w:fill="FFFFFF"/>
        </w:rPr>
        <w:t>c</w:t>
      </w:r>
      <w:r w:rsidRPr="00B749BA">
        <w:rPr>
          <w:rFonts w:ascii="Verdana" w:hAnsi="Verdana"/>
          <w:color w:val="222222"/>
          <w:szCs w:val="20"/>
          <w:shd w:val="clear" w:color="auto" w:fill="FFFFFF"/>
        </w:rPr>
        <w:t>amu</w:t>
      </w:r>
      <w:proofErr w:type="spellEnd"/>
      <w:r w:rsidRPr="00B749BA">
        <w:rPr>
          <w:rFonts w:ascii="Verdana" w:hAnsi="Verdana"/>
          <w:color w:val="222222"/>
          <w:szCs w:val="20"/>
          <w:shd w:val="clear" w:color="auto" w:fill="FFFFFF"/>
        </w:rPr>
        <w:t xml:space="preserve"> </w:t>
      </w:r>
      <w:proofErr w:type="spellStart"/>
      <w:r w:rsidRPr="00B749BA">
        <w:rPr>
          <w:rFonts w:ascii="Verdana" w:hAnsi="Verdana"/>
          <w:color w:val="222222"/>
          <w:szCs w:val="20"/>
          <w:shd w:val="clear" w:color="auto" w:fill="FFFFFF"/>
        </w:rPr>
        <w:t>camu</w:t>
      </w:r>
      <w:proofErr w:type="spellEnd"/>
      <w:r w:rsidR="00D54428" w:rsidRPr="00B749BA">
        <w:rPr>
          <w:rFonts w:ascii="Verdana" w:hAnsi="Verdana"/>
          <w:color w:val="222222"/>
          <w:szCs w:val="20"/>
          <w:shd w:val="clear" w:color="auto" w:fill="FFFFFF"/>
        </w:rPr>
        <w:t xml:space="preserve"> has more powerful anti-oxidative and anti-inflammatory properties than vitamin C supplements. </w:t>
      </w:r>
    </w:p>
    <w:p w:rsidR="001E5605" w:rsidRPr="00B749BA" w:rsidRDefault="00D54428" w:rsidP="00CD163D">
      <w:pPr>
        <w:rPr>
          <w:rFonts w:ascii="Verdana" w:hAnsi="Verdana"/>
          <w:color w:val="222222"/>
          <w:szCs w:val="20"/>
          <w:shd w:val="clear" w:color="auto" w:fill="FFFFFF"/>
        </w:rPr>
      </w:pP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w:t>
      </w: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w:t>
      </w:r>
      <w:proofErr w:type="spellStart"/>
      <w:r w:rsidR="00F57D7D" w:rsidRPr="00B749BA">
        <w:rPr>
          <w:rFonts w:ascii="Verdana" w:hAnsi="Verdana"/>
          <w:i/>
          <w:color w:val="222222"/>
          <w:szCs w:val="20"/>
          <w:shd w:val="clear" w:color="auto" w:fill="FFFFFF"/>
        </w:rPr>
        <w:t>Myrciaria</w:t>
      </w:r>
      <w:proofErr w:type="spellEnd"/>
      <w:r w:rsidR="00F57D7D" w:rsidRPr="00B749BA">
        <w:rPr>
          <w:rFonts w:ascii="Verdana" w:hAnsi="Verdana"/>
          <w:i/>
          <w:color w:val="222222"/>
          <w:szCs w:val="20"/>
          <w:shd w:val="clear" w:color="auto" w:fill="FFFFFF"/>
        </w:rPr>
        <w:t xml:space="preserve"> </w:t>
      </w:r>
      <w:proofErr w:type="spellStart"/>
      <w:r w:rsidR="00F57D7D" w:rsidRPr="00B749BA">
        <w:rPr>
          <w:rFonts w:ascii="Verdana" w:hAnsi="Verdana"/>
          <w:i/>
          <w:color w:val="222222"/>
          <w:szCs w:val="20"/>
          <w:shd w:val="clear" w:color="auto" w:fill="FFFFFF"/>
        </w:rPr>
        <w:t>dubia</w:t>
      </w:r>
      <w:proofErr w:type="spellEnd"/>
      <w:r w:rsidR="00F57D7D" w:rsidRPr="00B749BA">
        <w:rPr>
          <w:rFonts w:ascii="Verdana" w:hAnsi="Verdana"/>
          <w:color w:val="222222"/>
          <w:szCs w:val="20"/>
          <w:shd w:val="clear" w:color="auto" w:fill="FFFFFF"/>
        </w:rPr>
        <w:t>)</w:t>
      </w:r>
      <w:r w:rsidR="001E5605" w:rsidRPr="00B749BA">
        <w:rPr>
          <w:rFonts w:ascii="Verdana" w:hAnsi="Verdana"/>
          <w:color w:val="222222"/>
          <w:szCs w:val="20"/>
          <w:shd w:val="clear" w:color="auto" w:fill="FFFFFF"/>
        </w:rPr>
        <w:t xml:space="preserve"> is a</w:t>
      </w:r>
      <w:r w:rsidR="00ED20BE" w:rsidRPr="00B749BA">
        <w:rPr>
          <w:rFonts w:ascii="Verdana" w:hAnsi="Verdana"/>
          <w:color w:val="222222"/>
          <w:szCs w:val="20"/>
          <w:shd w:val="clear" w:color="auto" w:fill="FFFFFF"/>
        </w:rPr>
        <w:t xml:space="preserve"> Peruvian berry</w:t>
      </w:r>
      <w:r w:rsidR="00B42B98" w:rsidRPr="00B749BA">
        <w:rPr>
          <w:rFonts w:ascii="Verdana" w:hAnsi="Verdana"/>
          <w:color w:val="222222"/>
          <w:szCs w:val="20"/>
          <w:shd w:val="clear" w:color="auto" w:fill="FFFFFF"/>
        </w:rPr>
        <w:t xml:space="preserve"> found in the Amazon rainforest. </w:t>
      </w:r>
      <w:r w:rsidR="003977D8" w:rsidRPr="00B749BA">
        <w:rPr>
          <w:rFonts w:ascii="Verdana" w:hAnsi="Verdana"/>
          <w:color w:val="222222"/>
          <w:szCs w:val="20"/>
          <w:shd w:val="clear" w:color="auto" w:fill="FFFFFF"/>
        </w:rPr>
        <w:t xml:space="preserve">After the </w:t>
      </w:r>
      <w:r w:rsidR="00B42B98" w:rsidRPr="00B749BA">
        <w:rPr>
          <w:rFonts w:ascii="Verdana" w:hAnsi="Verdana"/>
          <w:color w:val="222222"/>
          <w:szCs w:val="20"/>
          <w:shd w:val="clear" w:color="auto" w:fill="FFFFFF"/>
        </w:rPr>
        <w:t xml:space="preserve">seeds from the </w:t>
      </w:r>
      <w:proofErr w:type="spellStart"/>
      <w:r w:rsidR="00B42B98" w:rsidRPr="00B749BA">
        <w:rPr>
          <w:rFonts w:ascii="Verdana" w:hAnsi="Verdana"/>
          <w:color w:val="222222"/>
          <w:szCs w:val="20"/>
          <w:shd w:val="clear" w:color="auto" w:fill="FFFFFF"/>
        </w:rPr>
        <w:t>camu</w:t>
      </w:r>
      <w:proofErr w:type="spellEnd"/>
      <w:r w:rsidR="00B42B98" w:rsidRPr="00B749BA">
        <w:rPr>
          <w:rFonts w:ascii="Verdana" w:hAnsi="Verdana"/>
          <w:color w:val="222222"/>
          <w:szCs w:val="20"/>
          <w:shd w:val="clear" w:color="auto" w:fill="FFFFFF"/>
        </w:rPr>
        <w:t xml:space="preserve"> berries are removed, the fruit is slow-dried and milled</w:t>
      </w:r>
      <w:r w:rsidR="003977D8" w:rsidRPr="00B749BA">
        <w:rPr>
          <w:rFonts w:ascii="Verdana" w:hAnsi="Verdana"/>
          <w:color w:val="222222"/>
          <w:szCs w:val="20"/>
          <w:shd w:val="clear" w:color="auto" w:fill="FFFFFF"/>
        </w:rPr>
        <w:t xml:space="preserve"> at a low temperature</w:t>
      </w:r>
      <w:r w:rsidR="00B42B98" w:rsidRPr="00B749BA">
        <w:rPr>
          <w:rFonts w:ascii="Verdana" w:hAnsi="Verdana"/>
          <w:color w:val="222222"/>
          <w:szCs w:val="20"/>
          <w:shd w:val="clear" w:color="auto" w:fill="FFFFFF"/>
        </w:rPr>
        <w:t xml:space="preserve"> into a fine soluble powder. </w:t>
      </w:r>
    </w:p>
    <w:p w:rsidR="00344634" w:rsidRPr="00B749BA" w:rsidRDefault="00F57D7D"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Just ¼ of a teaspoon contains 220% of the </w:t>
      </w:r>
      <w:r w:rsidR="00B42B98" w:rsidRPr="00B749BA">
        <w:rPr>
          <w:rFonts w:ascii="Verdana" w:hAnsi="Verdana"/>
          <w:color w:val="222222"/>
          <w:szCs w:val="20"/>
          <w:shd w:val="clear" w:color="auto" w:fill="FFFFFF"/>
        </w:rPr>
        <w:t xml:space="preserve">vitamin C </w:t>
      </w:r>
      <w:r w:rsidRPr="00B749BA">
        <w:rPr>
          <w:rFonts w:ascii="Verdana" w:hAnsi="Verdana"/>
          <w:color w:val="222222"/>
          <w:szCs w:val="20"/>
          <w:shd w:val="clear" w:color="auto" w:fill="FFFFFF"/>
        </w:rPr>
        <w:t>RDA.</w:t>
      </w:r>
      <w:r w:rsidR="00B42B98" w:rsidRPr="00B749BA">
        <w:rPr>
          <w:rFonts w:ascii="Verdana" w:hAnsi="Verdana"/>
          <w:color w:val="222222"/>
          <w:szCs w:val="20"/>
          <w:shd w:val="clear" w:color="auto" w:fill="FFFFFF"/>
        </w:rPr>
        <w:t xml:space="preserve"> </w:t>
      </w:r>
      <w:r w:rsidRPr="00B749BA">
        <w:rPr>
          <w:rFonts w:ascii="Verdana" w:hAnsi="Verdana"/>
          <w:color w:val="222222"/>
          <w:szCs w:val="20"/>
          <w:shd w:val="clear" w:color="auto" w:fill="FFFFFF"/>
        </w:rPr>
        <w:t>If you are suffering from adr</w:t>
      </w:r>
      <w:r w:rsidR="001E5605" w:rsidRPr="00B749BA">
        <w:rPr>
          <w:rFonts w:ascii="Verdana" w:hAnsi="Verdana"/>
          <w:color w:val="222222"/>
          <w:szCs w:val="20"/>
          <w:shd w:val="clear" w:color="auto" w:fill="FFFFFF"/>
        </w:rPr>
        <w:t xml:space="preserve">enal exhaustion, I recommend going </w:t>
      </w:r>
      <w:r w:rsidRPr="00B749BA">
        <w:rPr>
          <w:rFonts w:ascii="Verdana" w:hAnsi="Verdana"/>
          <w:color w:val="222222"/>
          <w:szCs w:val="20"/>
          <w:shd w:val="clear" w:color="auto" w:fill="FFFFFF"/>
        </w:rPr>
        <w:t>up to ½ teaspoon</w:t>
      </w:r>
      <w:r w:rsidR="00730C75" w:rsidRPr="00B749BA">
        <w:rPr>
          <w:rFonts w:ascii="Verdana" w:hAnsi="Verdana"/>
          <w:color w:val="222222"/>
          <w:szCs w:val="20"/>
          <w:shd w:val="clear" w:color="auto" w:fill="FFFFFF"/>
        </w:rPr>
        <w:t xml:space="preserve"> per day by adding it to your smoothies (see recipe below). </w:t>
      </w:r>
      <w:proofErr w:type="spellStart"/>
      <w:r w:rsidR="00730C75" w:rsidRPr="00B749BA">
        <w:rPr>
          <w:rFonts w:ascii="Verdana" w:hAnsi="Verdana"/>
          <w:color w:val="222222"/>
          <w:szCs w:val="20"/>
          <w:shd w:val="clear" w:color="auto" w:fill="FFFFFF"/>
        </w:rPr>
        <w:t>Camu</w:t>
      </w:r>
      <w:proofErr w:type="spellEnd"/>
      <w:r w:rsidR="00730C75" w:rsidRPr="00B749BA">
        <w:rPr>
          <w:rFonts w:ascii="Verdana" w:hAnsi="Verdana"/>
          <w:color w:val="222222"/>
          <w:szCs w:val="20"/>
          <w:shd w:val="clear" w:color="auto" w:fill="FFFFFF"/>
        </w:rPr>
        <w:t xml:space="preserve"> </w:t>
      </w:r>
      <w:proofErr w:type="spellStart"/>
      <w:r w:rsidR="00730C75" w:rsidRPr="00B749BA">
        <w:rPr>
          <w:rFonts w:ascii="Verdana" w:hAnsi="Verdana"/>
          <w:color w:val="222222"/>
          <w:szCs w:val="20"/>
          <w:shd w:val="clear" w:color="auto" w:fill="FFFFFF"/>
        </w:rPr>
        <w:t>camu</w:t>
      </w:r>
      <w:proofErr w:type="spellEnd"/>
      <w:r w:rsidR="00730C75" w:rsidRPr="00B749BA">
        <w:rPr>
          <w:rFonts w:ascii="Verdana" w:hAnsi="Verdana"/>
          <w:color w:val="222222"/>
          <w:szCs w:val="20"/>
          <w:shd w:val="clear" w:color="auto" w:fill="FFFFFF"/>
        </w:rPr>
        <w:t xml:space="preserve"> is great for anyone </w:t>
      </w:r>
      <w:r w:rsidR="00B42B98" w:rsidRPr="00B749BA">
        <w:rPr>
          <w:rFonts w:ascii="Verdana" w:hAnsi="Verdana"/>
          <w:color w:val="222222"/>
          <w:szCs w:val="20"/>
          <w:shd w:val="clear" w:color="auto" w:fill="FFFFFF"/>
        </w:rPr>
        <w:t xml:space="preserve">(not just for adrenal fatigue) </w:t>
      </w:r>
      <w:r w:rsidR="00730C75" w:rsidRPr="00B749BA">
        <w:rPr>
          <w:rFonts w:ascii="Verdana" w:hAnsi="Verdana"/>
          <w:color w:val="222222"/>
          <w:szCs w:val="20"/>
          <w:shd w:val="clear" w:color="auto" w:fill="FFFFFF"/>
        </w:rPr>
        <w:t xml:space="preserve">as it also supports the immune system and helps the detoxification pathways. </w:t>
      </w:r>
    </w:p>
    <w:p w:rsidR="001E5605" w:rsidRPr="00B749BA" w:rsidRDefault="001E5605" w:rsidP="00CD163D">
      <w:pPr>
        <w:rPr>
          <w:rFonts w:ascii="Verdana" w:hAnsi="Verdana"/>
          <w:color w:val="222222"/>
          <w:szCs w:val="20"/>
          <w:shd w:val="clear" w:color="auto" w:fill="FFFFFF"/>
        </w:rPr>
      </w:pPr>
    </w:p>
    <w:p w:rsidR="00CD163D" w:rsidRPr="00B749BA" w:rsidRDefault="00CD163D" w:rsidP="00CD163D">
      <w:pPr>
        <w:rPr>
          <w:rFonts w:ascii="Verdana" w:hAnsi="Verdana"/>
          <w:b/>
          <w:color w:val="222222"/>
          <w:szCs w:val="20"/>
          <w:shd w:val="clear" w:color="auto" w:fill="FFFFFF"/>
        </w:rPr>
      </w:pPr>
      <w:r w:rsidRPr="00B749BA">
        <w:rPr>
          <w:rFonts w:ascii="Verdana" w:hAnsi="Verdana"/>
          <w:b/>
          <w:color w:val="222222"/>
          <w:szCs w:val="20"/>
          <w:shd w:val="clear" w:color="auto" w:fill="FFFFFF"/>
        </w:rPr>
        <w:t xml:space="preserve">Menopause – </w:t>
      </w:r>
      <w:proofErr w:type="spellStart"/>
      <w:r w:rsidRPr="00B749BA">
        <w:rPr>
          <w:rFonts w:ascii="Verdana" w:hAnsi="Verdana"/>
          <w:b/>
          <w:color w:val="222222"/>
          <w:szCs w:val="20"/>
          <w:shd w:val="clear" w:color="auto" w:fill="FFFFFF"/>
        </w:rPr>
        <w:t>maca</w:t>
      </w:r>
      <w:proofErr w:type="spellEnd"/>
      <w:r w:rsidRPr="00B749BA">
        <w:rPr>
          <w:rFonts w:ascii="Verdana" w:hAnsi="Verdana"/>
          <w:b/>
          <w:color w:val="222222"/>
          <w:szCs w:val="20"/>
          <w:shd w:val="clear" w:color="auto" w:fill="FFFFFF"/>
        </w:rPr>
        <w:t xml:space="preserve"> root </w:t>
      </w:r>
    </w:p>
    <w:p w:rsidR="00F9371F" w:rsidRPr="00B749BA" w:rsidRDefault="00DC68E3" w:rsidP="00CD163D">
      <w:pPr>
        <w:rPr>
          <w:rFonts w:ascii="Verdana" w:hAnsi="Verdana"/>
          <w:color w:val="222222"/>
          <w:szCs w:val="20"/>
          <w:shd w:val="clear" w:color="auto" w:fill="FFFFFF"/>
        </w:rPr>
      </w:pP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root (</w:t>
      </w:r>
      <w:proofErr w:type="spellStart"/>
      <w:r w:rsidRPr="00B749BA">
        <w:rPr>
          <w:rFonts w:ascii="Verdana" w:hAnsi="Verdana"/>
          <w:i/>
          <w:color w:val="222222"/>
          <w:szCs w:val="20"/>
          <w:shd w:val="clear" w:color="auto" w:fill="FFFFFF"/>
        </w:rPr>
        <w:t>Lepidium</w:t>
      </w:r>
      <w:proofErr w:type="spellEnd"/>
      <w:r w:rsidRPr="00B749BA">
        <w:rPr>
          <w:rFonts w:ascii="Verdana" w:hAnsi="Verdana"/>
          <w:i/>
          <w:color w:val="222222"/>
          <w:szCs w:val="20"/>
          <w:shd w:val="clear" w:color="auto" w:fill="FFFFFF"/>
        </w:rPr>
        <w:t xml:space="preserve"> </w:t>
      </w:r>
      <w:proofErr w:type="spellStart"/>
      <w:r w:rsidRPr="00B749BA">
        <w:rPr>
          <w:rFonts w:ascii="Verdana" w:hAnsi="Verdana"/>
          <w:i/>
          <w:color w:val="222222"/>
          <w:szCs w:val="20"/>
          <w:shd w:val="clear" w:color="auto" w:fill="FFFFFF"/>
        </w:rPr>
        <w:t>meyenii</w:t>
      </w:r>
      <w:proofErr w:type="spellEnd"/>
      <w:r w:rsidRPr="00B749BA">
        <w:rPr>
          <w:rFonts w:ascii="Verdana" w:hAnsi="Verdana"/>
          <w:color w:val="222222"/>
          <w:szCs w:val="20"/>
          <w:shd w:val="clear" w:color="auto" w:fill="FFFFFF"/>
        </w:rPr>
        <w:t xml:space="preserve">) </w:t>
      </w:r>
      <w:r w:rsidR="00F44DEE" w:rsidRPr="00B749BA">
        <w:rPr>
          <w:rFonts w:ascii="Verdana" w:hAnsi="Verdana"/>
          <w:color w:val="222222"/>
          <w:szCs w:val="20"/>
          <w:shd w:val="clear" w:color="auto" w:fill="FFFFFF"/>
        </w:rPr>
        <w:t>originates from Peru</w:t>
      </w:r>
      <w:r w:rsidR="003977D8" w:rsidRPr="00B749BA">
        <w:rPr>
          <w:rFonts w:ascii="Verdana" w:hAnsi="Verdana"/>
          <w:color w:val="222222"/>
          <w:szCs w:val="20"/>
          <w:shd w:val="clear" w:color="auto" w:fill="FFFFFF"/>
        </w:rPr>
        <w:t xml:space="preserve"> and</w:t>
      </w:r>
      <w:r w:rsidR="00F44DEE" w:rsidRPr="00B749BA">
        <w:rPr>
          <w:rFonts w:ascii="Verdana" w:hAnsi="Verdana"/>
          <w:color w:val="222222"/>
          <w:szCs w:val="20"/>
          <w:shd w:val="clear" w:color="auto" w:fill="FFFFFF"/>
        </w:rPr>
        <w:t xml:space="preserve"> </w:t>
      </w:r>
      <w:r w:rsidR="003977D8" w:rsidRPr="00B749BA">
        <w:rPr>
          <w:rFonts w:ascii="Verdana" w:hAnsi="Verdana"/>
          <w:color w:val="222222"/>
          <w:szCs w:val="20"/>
          <w:shd w:val="clear" w:color="auto" w:fill="FFFFFF"/>
        </w:rPr>
        <w:t>is</w:t>
      </w:r>
      <w:r w:rsidR="00F44DEE" w:rsidRPr="00B749BA">
        <w:rPr>
          <w:rFonts w:ascii="Verdana" w:hAnsi="Verdana"/>
          <w:color w:val="222222"/>
          <w:szCs w:val="20"/>
          <w:shd w:val="clear" w:color="auto" w:fill="FFFFFF"/>
        </w:rPr>
        <w:t xml:space="preserve"> traditionally used by indigenous Peruvians as a vital dietary supplement believed to have favorable effects on energy and mood, fertility, improving sexual desire and decreasing anxiety, to mention a few. </w:t>
      </w:r>
      <w:r w:rsidR="00E626D3" w:rsidRPr="00B749BA">
        <w:rPr>
          <w:rFonts w:ascii="Verdana" w:hAnsi="Verdana"/>
          <w:color w:val="222222"/>
          <w:szCs w:val="20"/>
          <w:shd w:val="clear" w:color="auto" w:fill="FFFFFF"/>
        </w:rPr>
        <w:t xml:space="preserve">As a radish, it is part of the </w:t>
      </w:r>
      <w:r w:rsidR="001E5605" w:rsidRPr="00B749BA">
        <w:rPr>
          <w:rFonts w:ascii="Verdana" w:hAnsi="Verdana"/>
          <w:color w:val="222222"/>
          <w:szCs w:val="20"/>
          <w:shd w:val="clear" w:color="auto" w:fill="FFFFFF"/>
        </w:rPr>
        <w:t xml:space="preserve">cruciferous </w:t>
      </w:r>
      <w:r w:rsidR="00E626D3" w:rsidRPr="00B749BA">
        <w:rPr>
          <w:rFonts w:ascii="Verdana" w:hAnsi="Verdana"/>
          <w:color w:val="222222"/>
          <w:szCs w:val="20"/>
          <w:shd w:val="clear" w:color="auto" w:fill="FFFFFF"/>
        </w:rPr>
        <w:t xml:space="preserve">family </w:t>
      </w:r>
      <w:r w:rsidR="009C0D05" w:rsidRPr="00B749BA">
        <w:rPr>
          <w:rFonts w:ascii="Verdana" w:hAnsi="Verdana"/>
          <w:color w:val="222222"/>
          <w:szCs w:val="20"/>
          <w:shd w:val="clear" w:color="auto" w:fill="FFFFFF"/>
        </w:rPr>
        <w:t>that</w:t>
      </w:r>
      <w:r w:rsidR="00E626D3" w:rsidRPr="00B749BA">
        <w:rPr>
          <w:rFonts w:ascii="Verdana" w:hAnsi="Verdana"/>
          <w:color w:val="222222"/>
          <w:szCs w:val="20"/>
          <w:shd w:val="clear" w:color="auto" w:fill="FFFFFF"/>
        </w:rPr>
        <w:t xml:space="preserve"> is renowned for its </w:t>
      </w:r>
      <w:r w:rsidR="009D039D" w:rsidRPr="00B749BA">
        <w:rPr>
          <w:rFonts w:ascii="Verdana" w:hAnsi="Verdana"/>
          <w:color w:val="222222"/>
          <w:szCs w:val="20"/>
          <w:shd w:val="clear" w:color="auto" w:fill="FFFFFF"/>
        </w:rPr>
        <w:t>hormone-balancing qualities</w:t>
      </w:r>
      <w:r w:rsidR="00E626D3" w:rsidRPr="00B749BA">
        <w:rPr>
          <w:rFonts w:ascii="Verdana" w:hAnsi="Verdana"/>
          <w:color w:val="222222"/>
          <w:szCs w:val="20"/>
          <w:shd w:val="clear" w:color="auto" w:fill="FFFFFF"/>
        </w:rPr>
        <w:t xml:space="preserve">. </w:t>
      </w:r>
    </w:p>
    <w:p w:rsidR="00E12AA6" w:rsidRPr="00B749BA" w:rsidRDefault="00F9371F"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Research has shown that </w:t>
      </w: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contains no plant hormones, unlike soy and black </w:t>
      </w:r>
      <w:proofErr w:type="spellStart"/>
      <w:r w:rsidRPr="00B749BA">
        <w:rPr>
          <w:rFonts w:ascii="Verdana" w:hAnsi="Verdana"/>
          <w:color w:val="222222"/>
          <w:szCs w:val="20"/>
          <w:shd w:val="clear" w:color="auto" w:fill="FFFFFF"/>
        </w:rPr>
        <w:t>cohosh</w:t>
      </w:r>
      <w:proofErr w:type="spellEnd"/>
      <w:r w:rsidRPr="00B749BA">
        <w:rPr>
          <w:rFonts w:ascii="Verdana" w:hAnsi="Verdana"/>
          <w:color w:val="222222"/>
          <w:szCs w:val="20"/>
          <w:shd w:val="clear" w:color="auto" w:fill="FFFFFF"/>
        </w:rPr>
        <w:t xml:space="preserve">. Instead, as an </w:t>
      </w:r>
      <w:proofErr w:type="spellStart"/>
      <w:r w:rsidRPr="00B749BA">
        <w:rPr>
          <w:rFonts w:ascii="Verdana" w:hAnsi="Verdana"/>
          <w:color w:val="222222"/>
          <w:szCs w:val="20"/>
          <w:shd w:val="clear" w:color="auto" w:fill="FFFFFF"/>
        </w:rPr>
        <w:t>adaptogen</w:t>
      </w:r>
      <w:proofErr w:type="spellEnd"/>
      <w:r w:rsidRPr="00B749BA">
        <w:rPr>
          <w:rFonts w:ascii="Verdana" w:hAnsi="Verdana"/>
          <w:color w:val="222222"/>
          <w:szCs w:val="20"/>
          <w:shd w:val="clear" w:color="auto" w:fill="FFFFFF"/>
        </w:rPr>
        <w:t xml:space="preserve">, it helps adjust the body’s hormonal levels according to age and gender. </w:t>
      </w:r>
      <w:r w:rsidR="009D039D" w:rsidRPr="00B749BA">
        <w:rPr>
          <w:rFonts w:ascii="Verdana" w:hAnsi="Verdana"/>
          <w:color w:val="222222"/>
          <w:szCs w:val="20"/>
          <w:shd w:val="clear" w:color="auto" w:fill="FFFFFF"/>
        </w:rPr>
        <w:t xml:space="preserve">Numerous clinical studies </w:t>
      </w:r>
      <w:r w:rsidR="00105078" w:rsidRPr="00B749BA">
        <w:rPr>
          <w:rFonts w:ascii="Verdana" w:hAnsi="Verdana"/>
          <w:color w:val="222222"/>
          <w:szCs w:val="20"/>
          <w:shd w:val="clear" w:color="auto" w:fill="FFFFFF"/>
        </w:rPr>
        <w:t xml:space="preserve">such as </w:t>
      </w:r>
      <w:hyperlink r:id="rId6" w:history="1">
        <w:r w:rsidR="00105078" w:rsidRPr="00B749BA">
          <w:rPr>
            <w:rStyle w:val="Hyperlink"/>
            <w:rFonts w:ascii="Verdana" w:hAnsi="Verdana"/>
            <w:szCs w:val="20"/>
            <w:shd w:val="clear" w:color="auto" w:fill="FFFFFF"/>
          </w:rPr>
          <w:t>this one</w:t>
        </w:r>
      </w:hyperlink>
      <w:r w:rsidR="00105078" w:rsidRPr="00B749BA">
        <w:rPr>
          <w:rFonts w:ascii="Verdana" w:hAnsi="Verdana"/>
          <w:color w:val="222222"/>
          <w:szCs w:val="20"/>
          <w:shd w:val="clear" w:color="auto" w:fill="FFFFFF"/>
        </w:rPr>
        <w:t xml:space="preserve"> </w:t>
      </w:r>
      <w:r w:rsidR="009D039D" w:rsidRPr="00B749BA">
        <w:rPr>
          <w:rFonts w:ascii="Verdana" w:hAnsi="Verdana"/>
          <w:color w:val="222222"/>
          <w:szCs w:val="20"/>
          <w:shd w:val="clear" w:color="auto" w:fill="FFFFFF"/>
        </w:rPr>
        <w:t xml:space="preserve">have shown </w:t>
      </w:r>
      <w:r w:rsidR="003977D8" w:rsidRPr="00B749BA">
        <w:rPr>
          <w:rFonts w:ascii="Verdana" w:hAnsi="Verdana"/>
          <w:color w:val="222222"/>
          <w:szCs w:val="20"/>
          <w:shd w:val="clear" w:color="auto" w:fill="FFFFFF"/>
        </w:rPr>
        <w:t xml:space="preserve">that </w:t>
      </w:r>
      <w:proofErr w:type="spellStart"/>
      <w:r w:rsidR="003977D8" w:rsidRPr="00B749BA">
        <w:rPr>
          <w:rFonts w:ascii="Verdana" w:hAnsi="Verdana"/>
          <w:color w:val="222222"/>
          <w:szCs w:val="20"/>
          <w:shd w:val="clear" w:color="auto" w:fill="FFFFFF"/>
        </w:rPr>
        <w:t>maca</w:t>
      </w:r>
      <w:proofErr w:type="spellEnd"/>
      <w:r w:rsidR="003977D8" w:rsidRPr="00B749BA">
        <w:rPr>
          <w:rFonts w:ascii="Verdana" w:hAnsi="Verdana"/>
          <w:color w:val="222222"/>
          <w:szCs w:val="20"/>
          <w:shd w:val="clear" w:color="auto" w:fill="FFFFFF"/>
        </w:rPr>
        <w:t xml:space="preserve"> </w:t>
      </w:r>
      <w:r w:rsidR="009C0D05" w:rsidRPr="00B749BA">
        <w:rPr>
          <w:rFonts w:ascii="Verdana" w:hAnsi="Verdana"/>
          <w:color w:val="222222"/>
          <w:szCs w:val="20"/>
          <w:shd w:val="clear" w:color="auto" w:fill="FFFFFF"/>
        </w:rPr>
        <w:t>alleviat</w:t>
      </w:r>
      <w:r w:rsidR="003977D8" w:rsidRPr="00B749BA">
        <w:rPr>
          <w:rFonts w:ascii="Verdana" w:hAnsi="Verdana"/>
          <w:color w:val="222222"/>
          <w:szCs w:val="20"/>
          <w:shd w:val="clear" w:color="auto" w:fill="FFFFFF"/>
        </w:rPr>
        <w:t>es</w:t>
      </w:r>
      <w:r w:rsidR="009C0D05" w:rsidRPr="00B749BA">
        <w:rPr>
          <w:rFonts w:ascii="Verdana" w:hAnsi="Verdana"/>
          <w:color w:val="222222"/>
          <w:szCs w:val="20"/>
          <w:shd w:val="clear" w:color="auto" w:fill="FFFFFF"/>
        </w:rPr>
        <w:t xml:space="preserve"> </w:t>
      </w:r>
      <w:r w:rsidR="003977D8" w:rsidRPr="00B749BA">
        <w:rPr>
          <w:rFonts w:ascii="Verdana" w:hAnsi="Verdana"/>
          <w:color w:val="222222"/>
          <w:szCs w:val="20"/>
          <w:shd w:val="clear" w:color="auto" w:fill="FFFFFF"/>
        </w:rPr>
        <w:t xml:space="preserve">menopausal </w:t>
      </w:r>
      <w:r w:rsidR="009C0D05" w:rsidRPr="00B749BA">
        <w:rPr>
          <w:rFonts w:ascii="Verdana" w:hAnsi="Verdana"/>
          <w:color w:val="222222"/>
          <w:szCs w:val="20"/>
          <w:shd w:val="clear" w:color="auto" w:fill="FFFFFF"/>
        </w:rPr>
        <w:t xml:space="preserve">symptoms such as hot flashes, forgetfulness, fatigue, moodiness, vaginal dryness and mood swings. </w:t>
      </w:r>
    </w:p>
    <w:p w:rsidR="00E12AA6" w:rsidRPr="00B749BA" w:rsidRDefault="00E12AA6" w:rsidP="009C0D05">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Can </w:t>
      </w: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be used by used by menstruating women or women with estrogen dominance? The answer is: yes. </w:t>
      </w:r>
      <w:proofErr w:type="spellStart"/>
      <w:r w:rsidR="009C0D05" w:rsidRPr="00B749BA">
        <w:rPr>
          <w:rFonts w:ascii="Verdana" w:hAnsi="Verdana"/>
          <w:color w:val="222222"/>
          <w:szCs w:val="20"/>
          <w:shd w:val="clear" w:color="auto" w:fill="FFFFFF"/>
        </w:rPr>
        <w:t>Maca</w:t>
      </w:r>
      <w:proofErr w:type="spellEnd"/>
      <w:r w:rsidR="009C0D05" w:rsidRPr="00B749BA">
        <w:rPr>
          <w:rFonts w:ascii="Verdana" w:hAnsi="Verdana"/>
          <w:color w:val="222222"/>
          <w:szCs w:val="20"/>
          <w:shd w:val="clear" w:color="auto" w:fill="FFFFFF"/>
        </w:rPr>
        <w:t xml:space="preserve"> can nudge estrogen in the right direction</w:t>
      </w:r>
      <w:r w:rsidR="003977D8" w:rsidRPr="00B749BA">
        <w:rPr>
          <w:rFonts w:ascii="Verdana" w:hAnsi="Verdana"/>
          <w:color w:val="222222"/>
          <w:szCs w:val="20"/>
          <w:shd w:val="clear" w:color="auto" w:fill="FFFFFF"/>
        </w:rPr>
        <w:t xml:space="preserve"> by</w:t>
      </w:r>
      <w:r w:rsidR="009C0D05" w:rsidRPr="00B749BA">
        <w:rPr>
          <w:rFonts w:ascii="Verdana" w:hAnsi="Verdana"/>
          <w:color w:val="222222"/>
          <w:szCs w:val="20"/>
          <w:shd w:val="clear" w:color="auto" w:fill="FFFFFF"/>
        </w:rPr>
        <w:t xml:space="preserve"> improving symptoms such as PMS, infertility, loss of sex drive</w:t>
      </w:r>
      <w:r w:rsidR="003977D8" w:rsidRPr="00B749BA">
        <w:rPr>
          <w:rFonts w:ascii="Verdana" w:hAnsi="Verdana"/>
          <w:color w:val="222222"/>
          <w:szCs w:val="20"/>
          <w:shd w:val="clear" w:color="auto" w:fill="FFFFFF"/>
        </w:rPr>
        <w:t xml:space="preserve"> and </w:t>
      </w:r>
      <w:r w:rsidR="009C0D05" w:rsidRPr="00B749BA">
        <w:rPr>
          <w:rFonts w:ascii="Verdana" w:hAnsi="Verdana"/>
          <w:color w:val="222222"/>
          <w:szCs w:val="20"/>
          <w:shd w:val="clear" w:color="auto" w:fill="FFFFFF"/>
        </w:rPr>
        <w:t xml:space="preserve">mood swings. </w:t>
      </w:r>
    </w:p>
    <w:p w:rsidR="008276A8" w:rsidRPr="00B749BA" w:rsidRDefault="008276A8" w:rsidP="008276A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Because of its butterscotch flavor, it can be easily incorporated into many recipes, like the ones below. A word of caution: as much as many women report wonderful improvements from using </w:t>
      </w: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there are those who feel worse (fatigue, digestive issues, worse PMS). It is best to tune in to your body to determine if it is the right medicinal food for you. Always start with a low dose of ¼ teaspoon. </w:t>
      </w:r>
    </w:p>
    <w:p w:rsidR="00CD163D" w:rsidRPr="00B749BA" w:rsidRDefault="00CD163D" w:rsidP="00CD163D">
      <w:pPr>
        <w:rPr>
          <w:rFonts w:ascii="Verdana" w:hAnsi="Verdana"/>
          <w:b/>
          <w:color w:val="222222"/>
          <w:szCs w:val="20"/>
          <w:shd w:val="clear" w:color="auto" w:fill="FFFFFF"/>
        </w:rPr>
      </w:pPr>
      <w:r w:rsidRPr="00B749BA">
        <w:rPr>
          <w:rFonts w:ascii="Verdana" w:hAnsi="Verdana"/>
          <w:b/>
          <w:color w:val="222222"/>
          <w:szCs w:val="20"/>
          <w:shd w:val="clear" w:color="auto" w:fill="FFFFFF"/>
        </w:rPr>
        <w:t xml:space="preserve">Estrogen Dominance – broccoli sprouts </w:t>
      </w:r>
    </w:p>
    <w:p w:rsidR="00832613" w:rsidRPr="00B749BA" w:rsidRDefault="00C812FE" w:rsidP="00CD163D">
      <w:pPr>
        <w:rPr>
          <w:rFonts w:ascii="Verdana" w:hAnsi="Verdana"/>
          <w:color w:val="222222"/>
          <w:szCs w:val="20"/>
          <w:shd w:val="clear" w:color="auto" w:fill="FFFFFF"/>
        </w:rPr>
      </w:pPr>
      <w:r w:rsidRPr="00B749BA">
        <w:rPr>
          <w:rFonts w:ascii="Verdana" w:hAnsi="Verdana"/>
          <w:color w:val="222222"/>
          <w:szCs w:val="20"/>
          <w:shd w:val="clear" w:color="auto" w:fill="FFFFFF"/>
        </w:rPr>
        <w:t>Most women have experienced some form of e</w:t>
      </w:r>
      <w:r w:rsidR="00296E16" w:rsidRPr="00B749BA">
        <w:rPr>
          <w:rFonts w:ascii="Verdana" w:hAnsi="Verdana"/>
          <w:color w:val="222222"/>
          <w:szCs w:val="20"/>
          <w:shd w:val="clear" w:color="auto" w:fill="FFFFFF"/>
        </w:rPr>
        <w:t xml:space="preserve">strogen dominance </w:t>
      </w:r>
      <w:r w:rsidRPr="00B749BA">
        <w:rPr>
          <w:rFonts w:ascii="Verdana" w:hAnsi="Verdana"/>
          <w:color w:val="222222"/>
          <w:szCs w:val="20"/>
          <w:shd w:val="clear" w:color="auto" w:fill="FFFFFF"/>
        </w:rPr>
        <w:t>without even realizing it. Symptoms include PMS, endometri</w:t>
      </w:r>
      <w:r w:rsidR="002671E3" w:rsidRPr="00B749BA">
        <w:rPr>
          <w:rFonts w:ascii="Verdana" w:hAnsi="Verdana"/>
          <w:color w:val="222222"/>
          <w:szCs w:val="20"/>
          <w:shd w:val="clear" w:color="auto" w:fill="FFFFFF"/>
        </w:rPr>
        <w:t>o</w:t>
      </w:r>
      <w:r w:rsidRPr="00B749BA">
        <w:rPr>
          <w:rFonts w:ascii="Verdana" w:hAnsi="Verdana"/>
          <w:color w:val="222222"/>
          <w:szCs w:val="20"/>
          <w:shd w:val="clear" w:color="auto" w:fill="FFFFFF"/>
        </w:rPr>
        <w:t>sis, water retention, cellulite, weight gain, moodiness</w:t>
      </w:r>
      <w:r w:rsidR="003977D8" w:rsidRPr="00B749BA">
        <w:rPr>
          <w:rFonts w:ascii="Verdana" w:hAnsi="Verdana"/>
          <w:color w:val="222222"/>
          <w:szCs w:val="20"/>
          <w:shd w:val="clear" w:color="auto" w:fill="FFFFFF"/>
        </w:rPr>
        <w:t xml:space="preserve"> and </w:t>
      </w:r>
      <w:r w:rsidRPr="00B749BA">
        <w:rPr>
          <w:rFonts w:ascii="Verdana" w:hAnsi="Verdana"/>
          <w:color w:val="222222"/>
          <w:szCs w:val="20"/>
          <w:shd w:val="clear" w:color="auto" w:fill="FFFFFF"/>
        </w:rPr>
        <w:t>infertility</w:t>
      </w:r>
      <w:r w:rsidR="003977D8" w:rsidRPr="00B749BA">
        <w:rPr>
          <w:rFonts w:ascii="Verdana" w:hAnsi="Verdana"/>
          <w:color w:val="222222"/>
          <w:szCs w:val="20"/>
          <w:shd w:val="clear" w:color="auto" w:fill="FFFFFF"/>
        </w:rPr>
        <w:t xml:space="preserve">. Estrogen dominance can also be responsible for </w:t>
      </w:r>
      <w:r w:rsidRPr="00B749BA">
        <w:rPr>
          <w:rFonts w:ascii="Verdana" w:hAnsi="Verdana"/>
          <w:color w:val="222222"/>
          <w:szCs w:val="20"/>
          <w:shd w:val="clear" w:color="auto" w:fill="FFFFFF"/>
        </w:rPr>
        <w:t xml:space="preserve">thyroid nodules and </w:t>
      </w:r>
      <w:bookmarkStart w:id="0" w:name="_GoBack"/>
      <w:bookmarkEnd w:id="0"/>
      <w:r w:rsidRPr="00B749BA">
        <w:rPr>
          <w:rFonts w:ascii="Verdana" w:hAnsi="Verdana"/>
          <w:color w:val="222222"/>
          <w:szCs w:val="20"/>
          <w:shd w:val="clear" w:color="auto" w:fill="FFFFFF"/>
        </w:rPr>
        <w:t xml:space="preserve">cancer as well as breast lumps and breast cancer. It is believed that 90% of breast cancers are of non-genetic origin and estrogen dominance can be the leading cause. </w:t>
      </w:r>
    </w:p>
    <w:p w:rsidR="001F63FD" w:rsidRPr="00B749BA" w:rsidRDefault="001F63FD"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This hormonal imbalance can happen due to the dominance of the antagonistic estrogen called </w:t>
      </w:r>
      <w:proofErr w:type="spellStart"/>
      <w:r w:rsidRPr="00B749BA">
        <w:rPr>
          <w:rFonts w:ascii="Verdana" w:hAnsi="Verdana"/>
          <w:color w:val="222222"/>
          <w:szCs w:val="20"/>
          <w:shd w:val="clear" w:color="auto" w:fill="FFFFFF"/>
        </w:rPr>
        <w:t>est</w:t>
      </w:r>
      <w:r w:rsidR="00832613" w:rsidRPr="00B749BA">
        <w:rPr>
          <w:rFonts w:ascii="Verdana" w:hAnsi="Verdana"/>
          <w:color w:val="222222"/>
          <w:szCs w:val="20"/>
          <w:shd w:val="clear" w:color="auto" w:fill="FFFFFF"/>
        </w:rPr>
        <w:t>r</w:t>
      </w:r>
      <w:r w:rsidRPr="00B749BA">
        <w:rPr>
          <w:rFonts w:ascii="Verdana" w:hAnsi="Verdana"/>
          <w:color w:val="222222"/>
          <w:szCs w:val="20"/>
          <w:shd w:val="clear" w:color="auto" w:fill="FFFFFF"/>
        </w:rPr>
        <w:t>adiol</w:t>
      </w:r>
      <w:proofErr w:type="spellEnd"/>
      <w:r w:rsidRPr="00B749BA">
        <w:rPr>
          <w:rFonts w:ascii="Verdana" w:hAnsi="Verdana"/>
          <w:color w:val="222222"/>
          <w:szCs w:val="20"/>
          <w:shd w:val="clear" w:color="auto" w:fill="FFFFFF"/>
        </w:rPr>
        <w:t xml:space="preserve"> (or E2) as compared to progesterone or the protective estrogen called </w:t>
      </w:r>
      <w:proofErr w:type="spellStart"/>
      <w:r w:rsidRPr="00B749BA">
        <w:rPr>
          <w:rFonts w:ascii="Verdana" w:hAnsi="Verdana"/>
          <w:color w:val="222222"/>
          <w:szCs w:val="20"/>
          <w:shd w:val="clear" w:color="auto" w:fill="FFFFFF"/>
        </w:rPr>
        <w:t>estriol</w:t>
      </w:r>
      <w:proofErr w:type="spellEnd"/>
      <w:r w:rsidRPr="00B749BA">
        <w:rPr>
          <w:rFonts w:ascii="Verdana" w:hAnsi="Verdana"/>
          <w:color w:val="222222"/>
          <w:szCs w:val="20"/>
          <w:shd w:val="clear" w:color="auto" w:fill="FFFFFF"/>
        </w:rPr>
        <w:t xml:space="preserve"> (or E3). Estrogen dominance can also happen when there is an excess of metabolized estrogen called </w:t>
      </w:r>
      <w:proofErr w:type="spellStart"/>
      <w:r w:rsidRPr="00B749BA">
        <w:rPr>
          <w:rFonts w:ascii="Verdana" w:hAnsi="Verdana"/>
          <w:color w:val="222222"/>
          <w:szCs w:val="20"/>
          <w:shd w:val="clear" w:color="auto" w:fill="FFFFFF"/>
        </w:rPr>
        <w:t>hydroxyestrones</w:t>
      </w:r>
      <w:proofErr w:type="spellEnd"/>
      <w:r w:rsidRPr="00B749BA">
        <w:rPr>
          <w:rFonts w:ascii="Verdana" w:hAnsi="Verdana"/>
          <w:color w:val="222222"/>
          <w:szCs w:val="20"/>
          <w:shd w:val="clear" w:color="auto" w:fill="FFFFFF"/>
        </w:rPr>
        <w:t xml:space="preserve"> (a simple blood test called 2:16 </w:t>
      </w:r>
      <w:proofErr w:type="spellStart"/>
      <w:r w:rsidRPr="00B749BA">
        <w:rPr>
          <w:rFonts w:ascii="Verdana" w:hAnsi="Verdana"/>
          <w:color w:val="222222"/>
          <w:szCs w:val="20"/>
          <w:shd w:val="clear" w:color="auto" w:fill="FFFFFF"/>
        </w:rPr>
        <w:t>hydroxyestrone</w:t>
      </w:r>
      <w:proofErr w:type="spellEnd"/>
      <w:r w:rsidRPr="00B749BA">
        <w:rPr>
          <w:rFonts w:ascii="Verdana" w:hAnsi="Verdana"/>
          <w:color w:val="222222"/>
          <w:szCs w:val="20"/>
          <w:shd w:val="clear" w:color="auto" w:fill="FFFFFF"/>
        </w:rPr>
        <w:t xml:space="preserve"> can confirm</w:t>
      </w:r>
      <w:r w:rsidR="00832613" w:rsidRPr="00B749BA">
        <w:rPr>
          <w:rFonts w:ascii="Verdana" w:hAnsi="Verdana"/>
          <w:color w:val="222222"/>
          <w:szCs w:val="20"/>
          <w:shd w:val="clear" w:color="auto" w:fill="FFFFFF"/>
        </w:rPr>
        <w:t xml:space="preserve"> that</w:t>
      </w:r>
      <w:r w:rsidRPr="00B749BA">
        <w:rPr>
          <w:rFonts w:ascii="Verdana" w:hAnsi="Verdana"/>
          <w:color w:val="222222"/>
          <w:szCs w:val="20"/>
          <w:shd w:val="clear" w:color="auto" w:fill="FFFFFF"/>
        </w:rPr>
        <w:t xml:space="preserve">). </w:t>
      </w:r>
    </w:p>
    <w:p w:rsidR="00832613" w:rsidRPr="00B749BA" w:rsidRDefault="008D4E4F" w:rsidP="00CD163D">
      <w:pPr>
        <w:rPr>
          <w:rFonts w:ascii="Verdana" w:hAnsi="Verdana"/>
          <w:color w:val="222222"/>
          <w:szCs w:val="20"/>
          <w:shd w:val="clear" w:color="auto" w:fill="FFFFFF"/>
        </w:rPr>
      </w:pPr>
      <w:r w:rsidRPr="00B749BA">
        <w:rPr>
          <w:rFonts w:ascii="Verdana" w:hAnsi="Verdana"/>
          <w:color w:val="222222"/>
          <w:szCs w:val="20"/>
          <w:shd w:val="clear" w:color="auto" w:fill="FFFFFF"/>
        </w:rPr>
        <w:t>One of my favorite go-to foods</w:t>
      </w:r>
      <w:r w:rsidR="00FF7409" w:rsidRPr="00B749BA">
        <w:rPr>
          <w:rFonts w:ascii="Verdana" w:hAnsi="Verdana"/>
          <w:color w:val="222222"/>
          <w:szCs w:val="20"/>
          <w:shd w:val="clear" w:color="auto" w:fill="FFFFFF"/>
        </w:rPr>
        <w:t xml:space="preserve"> to rebalance the estrogens and </w:t>
      </w:r>
      <w:r w:rsidRPr="00B749BA">
        <w:rPr>
          <w:rFonts w:ascii="Verdana" w:hAnsi="Verdana"/>
          <w:color w:val="222222"/>
          <w:szCs w:val="20"/>
          <w:shd w:val="clear" w:color="auto" w:fill="FFFFFF"/>
        </w:rPr>
        <w:t xml:space="preserve">nudge them in the right direction </w:t>
      </w:r>
      <w:proofErr w:type="gramStart"/>
      <w:r w:rsidRPr="00B749BA">
        <w:rPr>
          <w:rFonts w:ascii="Verdana" w:hAnsi="Verdana"/>
          <w:color w:val="222222"/>
          <w:szCs w:val="20"/>
          <w:shd w:val="clear" w:color="auto" w:fill="FFFFFF"/>
        </w:rPr>
        <w:t>are</w:t>
      </w:r>
      <w:proofErr w:type="gramEnd"/>
      <w:r w:rsidRPr="00B749BA">
        <w:rPr>
          <w:rFonts w:ascii="Verdana" w:hAnsi="Verdana"/>
          <w:color w:val="222222"/>
          <w:szCs w:val="20"/>
          <w:shd w:val="clear" w:color="auto" w:fill="FFFFFF"/>
        </w:rPr>
        <w:t xml:space="preserve"> broccoli sprouts. </w:t>
      </w:r>
    </w:p>
    <w:p w:rsidR="00FF7409" w:rsidRPr="00B749BA" w:rsidRDefault="00427FA1"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They contain </w:t>
      </w:r>
      <w:proofErr w:type="spellStart"/>
      <w:r w:rsidRPr="00B749BA">
        <w:rPr>
          <w:rFonts w:ascii="Verdana" w:hAnsi="Verdana"/>
          <w:color w:val="222222"/>
          <w:szCs w:val="20"/>
          <w:shd w:val="clear" w:color="auto" w:fill="FFFFFF"/>
        </w:rPr>
        <w:t>di-indolyl-methane</w:t>
      </w:r>
      <w:proofErr w:type="spellEnd"/>
      <w:r w:rsidRPr="00B749BA">
        <w:rPr>
          <w:rFonts w:ascii="Verdana" w:hAnsi="Verdana"/>
          <w:color w:val="222222"/>
          <w:szCs w:val="20"/>
          <w:shd w:val="clear" w:color="auto" w:fill="FFFFFF"/>
        </w:rPr>
        <w:t xml:space="preserve"> (short form: DIM, also found as a supplement</w:t>
      </w:r>
      <w:proofErr w:type="gramStart"/>
      <w:r w:rsidRPr="00B749BA">
        <w:rPr>
          <w:rFonts w:ascii="Verdana" w:hAnsi="Verdana"/>
          <w:color w:val="222222"/>
          <w:szCs w:val="20"/>
          <w:shd w:val="clear" w:color="auto" w:fill="FFFFFF"/>
        </w:rPr>
        <w:t xml:space="preserve">) </w:t>
      </w:r>
      <w:r w:rsidR="00FF7409" w:rsidRPr="00B749BA">
        <w:rPr>
          <w:rFonts w:ascii="Verdana" w:hAnsi="Verdana"/>
          <w:color w:val="222222"/>
          <w:szCs w:val="20"/>
          <w:shd w:val="clear" w:color="auto" w:fill="FFFFFF"/>
        </w:rPr>
        <w:t>wh</w:t>
      </w:r>
      <w:r w:rsidR="00052FC6" w:rsidRPr="00B749BA">
        <w:rPr>
          <w:rFonts w:ascii="Verdana" w:hAnsi="Verdana"/>
          <w:color w:val="222222"/>
          <w:szCs w:val="20"/>
          <w:shd w:val="clear" w:color="auto" w:fill="FFFFFF"/>
        </w:rPr>
        <w:t>ich</w:t>
      </w:r>
      <w:proofErr w:type="gramEnd"/>
      <w:r w:rsidR="00052FC6" w:rsidRPr="00B749BA">
        <w:rPr>
          <w:rFonts w:ascii="Verdana" w:hAnsi="Verdana"/>
          <w:color w:val="222222"/>
          <w:szCs w:val="20"/>
          <w:shd w:val="clear" w:color="auto" w:fill="FFFFFF"/>
        </w:rPr>
        <w:t xml:space="preserve"> detoxifies us of </w:t>
      </w:r>
      <w:proofErr w:type="spellStart"/>
      <w:r w:rsidR="00052FC6" w:rsidRPr="00B749BA">
        <w:rPr>
          <w:rFonts w:ascii="Verdana" w:hAnsi="Verdana"/>
          <w:color w:val="222222"/>
          <w:szCs w:val="20"/>
          <w:shd w:val="clear" w:color="auto" w:fill="FFFFFF"/>
        </w:rPr>
        <w:t>est</w:t>
      </w:r>
      <w:r w:rsidR="00832613" w:rsidRPr="00B749BA">
        <w:rPr>
          <w:rFonts w:ascii="Verdana" w:hAnsi="Verdana"/>
          <w:color w:val="222222"/>
          <w:szCs w:val="20"/>
          <w:shd w:val="clear" w:color="auto" w:fill="FFFFFF"/>
        </w:rPr>
        <w:t>r</w:t>
      </w:r>
      <w:r w:rsidR="00052FC6" w:rsidRPr="00B749BA">
        <w:rPr>
          <w:rFonts w:ascii="Verdana" w:hAnsi="Verdana"/>
          <w:color w:val="222222"/>
          <w:szCs w:val="20"/>
          <w:shd w:val="clear" w:color="auto" w:fill="FFFFFF"/>
        </w:rPr>
        <w:t>adiol</w:t>
      </w:r>
      <w:proofErr w:type="spellEnd"/>
      <w:r w:rsidR="00052FC6" w:rsidRPr="00B749BA">
        <w:rPr>
          <w:rFonts w:ascii="Verdana" w:hAnsi="Verdana"/>
          <w:color w:val="222222"/>
          <w:szCs w:val="20"/>
          <w:shd w:val="clear" w:color="auto" w:fill="FFFFFF"/>
        </w:rPr>
        <w:t xml:space="preserve">. </w:t>
      </w:r>
      <w:r w:rsidR="003977D8" w:rsidRPr="00B749BA">
        <w:rPr>
          <w:rFonts w:ascii="Verdana" w:hAnsi="Verdana"/>
          <w:color w:val="222222"/>
          <w:szCs w:val="20"/>
          <w:shd w:val="clear" w:color="auto" w:fill="FFFFFF"/>
        </w:rPr>
        <w:t xml:space="preserve">Broccoli sprouts </w:t>
      </w:r>
      <w:r w:rsidR="00052FC6" w:rsidRPr="00B749BA">
        <w:rPr>
          <w:rFonts w:ascii="Verdana" w:hAnsi="Verdana"/>
          <w:color w:val="222222"/>
          <w:szCs w:val="20"/>
          <w:shd w:val="clear" w:color="auto" w:fill="FFFFFF"/>
        </w:rPr>
        <w:t xml:space="preserve">also </w:t>
      </w:r>
      <w:r w:rsidR="008D4E4F" w:rsidRPr="00B749BA">
        <w:rPr>
          <w:rFonts w:ascii="Verdana" w:hAnsi="Verdana"/>
          <w:color w:val="222222"/>
          <w:szCs w:val="20"/>
          <w:shd w:val="clear" w:color="auto" w:fill="FFFFFF"/>
        </w:rPr>
        <w:t xml:space="preserve">contain </w:t>
      </w:r>
      <w:r w:rsidR="003F2C64" w:rsidRPr="00B749BA">
        <w:rPr>
          <w:rFonts w:ascii="Verdana" w:hAnsi="Verdana"/>
          <w:color w:val="222222"/>
          <w:szCs w:val="20"/>
          <w:shd w:val="clear" w:color="auto" w:fill="FFFFFF"/>
        </w:rPr>
        <w:t>the highest amounts of</w:t>
      </w:r>
      <w:r w:rsidR="008D4E4F" w:rsidRPr="00B749BA">
        <w:rPr>
          <w:rFonts w:ascii="Verdana" w:hAnsi="Verdana"/>
          <w:color w:val="222222"/>
          <w:szCs w:val="20"/>
          <w:shd w:val="clear" w:color="auto" w:fill="FFFFFF"/>
        </w:rPr>
        <w:t xml:space="preserve"> </w:t>
      </w:r>
      <w:proofErr w:type="spellStart"/>
      <w:r w:rsidR="008D4E4F" w:rsidRPr="00B749BA">
        <w:rPr>
          <w:rFonts w:ascii="Verdana" w:hAnsi="Verdana"/>
          <w:color w:val="222222"/>
          <w:szCs w:val="20"/>
          <w:shd w:val="clear" w:color="auto" w:fill="FFFFFF"/>
        </w:rPr>
        <w:t>sulforaphane</w:t>
      </w:r>
      <w:proofErr w:type="spellEnd"/>
      <w:r w:rsidR="008D4E4F" w:rsidRPr="00B749BA">
        <w:rPr>
          <w:rFonts w:ascii="Verdana" w:hAnsi="Verdana"/>
          <w:color w:val="222222"/>
          <w:szCs w:val="20"/>
          <w:shd w:val="clear" w:color="auto" w:fill="FFFFFF"/>
        </w:rPr>
        <w:t xml:space="preserve">, which has been linked by numerous studies </w:t>
      </w:r>
      <w:hyperlink r:id="rId7" w:history="1">
        <w:r w:rsidR="008D4E4F" w:rsidRPr="00B749BA">
          <w:rPr>
            <w:rStyle w:val="Hyperlink"/>
            <w:rFonts w:ascii="Verdana" w:hAnsi="Verdana"/>
            <w:szCs w:val="20"/>
            <w:shd w:val="clear" w:color="auto" w:fill="FFFFFF"/>
          </w:rPr>
          <w:t>like this one</w:t>
        </w:r>
      </w:hyperlink>
      <w:r w:rsidR="008D4E4F" w:rsidRPr="00B749BA">
        <w:rPr>
          <w:rFonts w:ascii="Verdana" w:hAnsi="Verdana"/>
          <w:color w:val="222222"/>
          <w:szCs w:val="20"/>
          <w:shd w:val="clear" w:color="auto" w:fill="FFFFFF"/>
        </w:rPr>
        <w:t xml:space="preserve"> to not only prevent but also revers</w:t>
      </w:r>
      <w:r w:rsidR="003977D8" w:rsidRPr="00B749BA">
        <w:rPr>
          <w:rFonts w:ascii="Verdana" w:hAnsi="Verdana"/>
          <w:color w:val="222222"/>
          <w:szCs w:val="20"/>
          <w:shd w:val="clear" w:color="auto" w:fill="FFFFFF"/>
        </w:rPr>
        <w:t>e</w:t>
      </w:r>
      <w:r w:rsidR="008D4E4F" w:rsidRPr="00B749BA">
        <w:rPr>
          <w:rFonts w:ascii="Verdana" w:hAnsi="Verdana"/>
          <w:color w:val="222222"/>
          <w:szCs w:val="20"/>
          <w:shd w:val="clear" w:color="auto" w:fill="FFFFFF"/>
        </w:rPr>
        <w:t xml:space="preserve"> breast cancer. </w:t>
      </w:r>
      <w:proofErr w:type="spellStart"/>
      <w:r w:rsidR="00832613" w:rsidRPr="00B749BA">
        <w:rPr>
          <w:rFonts w:ascii="Verdana" w:hAnsi="Verdana"/>
          <w:color w:val="222222"/>
          <w:szCs w:val="20"/>
          <w:shd w:val="clear" w:color="auto" w:fill="FFFFFF"/>
        </w:rPr>
        <w:t>S</w:t>
      </w:r>
      <w:r w:rsidR="003F2C64" w:rsidRPr="00B749BA">
        <w:rPr>
          <w:rFonts w:ascii="Verdana" w:hAnsi="Verdana"/>
          <w:color w:val="222222"/>
          <w:szCs w:val="20"/>
          <w:shd w:val="clear" w:color="auto" w:fill="FFFFFF"/>
        </w:rPr>
        <w:t>ulforaphane</w:t>
      </w:r>
      <w:proofErr w:type="spellEnd"/>
      <w:r w:rsidR="003F2C64" w:rsidRPr="00B749BA">
        <w:rPr>
          <w:rFonts w:ascii="Verdana" w:hAnsi="Verdana"/>
          <w:color w:val="222222"/>
          <w:szCs w:val="20"/>
          <w:shd w:val="clear" w:color="auto" w:fill="FFFFFF"/>
        </w:rPr>
        <w:t xml:space="preserve"> can also be found in smaller quantities in other cruciferous vegetables like kale, broccoli or cauliflower. </w:t>
      </w:r>
    </w:p>
    <w:p w:rsidR="00832613" w:rsidRPr="00B749BA" w:rsidRDefault="00FF7409"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Depending on </w:t>
      </w:r>
      <w:r w:rsidR="003977D8" w:rsidRPr="00B749BA">
        <w:rPr>
          <w:rFonts w:ascii="Verdana" w:hAnsi="Verdana"/>
          <w:color w:val="222222"/>
          <w:szCs w:val="20"/>
          <w:shd w:val="clear" w:color="auto" w:fill="FFFFFF"/>
        </w:rPr>
        <w:t xml:space="preserve">one’s </w:t>
      </w:r>
      <w:r w:rsidRPr="00B749BA">
        <w:rPr>
          <w:rFonts w:ascii="Verdana" w:hAnsi="Verdana"/>
          <w:color w:val="222222"/>
          <w:szCs w:val="20"/>
          <w:shd w:val="clear" w:color="auto" w:fill="FFFFFF"/>
        </w:rPr>
        <w:t xml:space="preserve">health condition, studies have shown that ¼ cup to 1 cup of broccoli sprouts can create profound health improvement resulting from rebalancing estrogen dominance. </w:t>
      </w:r>
    </w:p>
    <w:p w:rsidR="001F63FD" w:rsidRPr="00B749BA" w:rsidRDefault="00052FC6"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 recommend using </w:t>
      </w:r>
      <w:r w:rsidR="00274244" w:rsidRPr="00B749BA">
        <w:rPr>
          <w:rFonts w:ascii="Verdana" w:hAnsi="Verdana"/>
          <w:color w:val="222222"/>
          <w:szCs w:val="20"/>
          <w:shd w:val="clear" w:color="auto" w:fill="FFFFFF"/>
        </w:rPr>
        <w:t xml:space="preserve">them raw by adding to smoothies, wraps, salads or warm (not hot) soups. </w:t>
      </w:r>
      <w:r w:rsidR="00832613" w:rsidRPr="00B749BA">
        <w:rPr>
          <w:rFonts w:ascii="Verdana" w:hAnsi="Verdana"/>
          <w:color w:val="222222"/>
          <w:szCs w:val="20"/>
          <w:shd w:val="clear" w:color="auto" w:fill="FFFFFF"/>
        </w:rPr>
        <w:t xml:space="preserve">See recipes below for some cool ideas. </w:t>
      </w:r>
      <w:r w:rsidR="00274244" w:rsidRPr="00B749BA">
        <w:rPr>
          <w:rFonts w:ascii="Verdana" w:hAnsi="Verdana"/>
          <w:color w:val="222222"/>
          <w:szCs w:val="20"/>
          <w:shd w:val="clear" w:color="auto" w:fill="FFFFFF"/>
        </w:rPr>
        <w:t xml:space="preserve">  </w:t>
      </w:r>
    </w:p>
    <w:p w:rsidR="008276A8" w:rsidRPr="00B749BA" w:rsidRDefault="001F63FD" w:rsidP="00CD163D">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 </w:t>
      </w:r>
    </w:p>
    <w:p w:rsidR="00CD163D" w:rsidRPr="00B749BA" w:rsidRDefault="00CD163D" w:rsidP="00CD163D">
      <w:pPr>
        <w:rPr>
          <w:rFonts w:ascii="Verdana" w:hAnsi="Verdana"/>
          <w:b/>
          <w:color w:val="222222"/>
          <w:szCs w:val="20"/>
          <w:shd w:val="clear" w:color="auto" w:fill="FFFFFF"/>
        </w:rPr>
      </w:pPr>
      <w:r w:rsidRPr="00B749BA">
        <w:rPr>
          <w:rFonts w:ascii="Verdana" w:hAnsi="Verdana"/>
          <w:b/>
          <w:color w:val="222222"/>
          <w:szCs w:val="20"/>
          <w:shd w:val="clear" w:color="auto" w:fill="FFFFFF"/>
        </w:rPr>
        <w:t xml:space="preserve">PCOS – flax seed </w:t>
      </w:r>
    </w:p>
    <w:p w:rsidR="00911836" w:rsidRPr="00B749BA" w:rsidRDefault="00911836"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PCOS stands for polycystic ovarian syndrome, a condition that results from high testosterone levels in women, ovarian cysts and high sugar levels (high glucose, HA1C or insulin). Women with PCOS often cannot get pregnant, have irregular periods or no periods, experience overly oily hair and skin, acne, stubborn belly fat, excessive facial hair and frontal balding. </w:t>
      </w:r>
    </w:p>
    <w:p w:rsidR="00832613" w:rsidRPr="00B749BA" w:rsidRDefault="00911836"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One of the best strategies </w:t>
      </w:r>
      <w:r w:rsidR="003977D8" w:rsidRPr="00B749BA">
        <w:rPr>
          <w:rFonts w:ascii="Verdana" w:hAnsi="Verdana"/>
          <w:color w:val="222222"/>
          <w:szCs w:val="20"/>
          <w:shd w:val="clear" w:color="auto" w:fill="FFFFFF"/>
        </w:rPr>
        <w:t xml:space="preserve">for </w:t>
      </w:r>
      <w:r w:rsidRPr="00B749BA">
        <w:rPr>
          <w:rFonts w:ascii="Verdana" w:hAnsi="Verdana"/>
          <w:color w:val="222222"/>
          <w:szCs w:val="20"/>
          <w:shd w:val="clear" w:color="auto" w:fill="FFFFFF"/>
        </w:rPr>
        <w:t xml:space="preserve">managing and reversing PCOS is </w:t>
      </w:r>
      <w:r w:rsidR="003977D8" w:rsidRPr="00B749BA">
        <w:rPr>
          <w:rFonts w:ascii="Verdana" w:hAnsi="Verdana"/>
          <w:color w:val="222222"/>
          <w:szCs w:val="20"/>
          <w:shd w:val="clear" w:color="auto" w:fill="FFFFFF"/>
        </w:rPr>
        <w:t xml:space="preserve">a </w:t>
      </w:r>
      <w:r w:rsidRPr="00B749BA">
        <w:rPr>
          <w:rFonts w:ascii="Verdana" w:hAnsi="Verdana"/>
          <w:color w:val="222222"/>
          <w:szCs w:val="20"/>
          <w:shd w:val="clear" w:color="auto" w:fill="FFFFFF"/>
        </w:rPr>
        <w:t xml:space="preserve">reduction of blood sugar levels by incorporating an abundance of proteins and fiber. </w:t>
      </w:r>
    </w:p>
    <w:p w:rsidR="00832613" w:rsidRPr="00B749BA" w:rsidRDefault="00911836"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My choice of fiber is flax seed. </w:t>
      </w:r>
      <w:r w:rsidR="00926A38" w:rsidRPr="00B749BA">
        <w:rPr>
          <w:rFonts w:ascii="Verdana" w:hAnsi="Verdana"/>
          <w:color w:val="222222"/>
          <w:szCs w:val="20"/>
          <w:shd w:val="clear" w:color="auto" w:fill="FFFFFF"/>
        </w:rPr>
        <w:t xml:space="preserve">Its benefits go beyond the fiber alone – freshly ground flax seed releases </w:t>
      </w:r>
      <w:proofErr w:type="spellStart"/>
      <w:r w:rsidR="00926A38" w:rsidRPr="00B749BA">
        <w:rPr>
          <w:rFonts w:ascii="Verdana" w:hAnsi="Verdana"/>
          <w:color w:val="222222"/>
          <w:szCs w:val="20"/>
          <w:shd w:val="clear" w:color="auto" w:fill="FFFFFF"/>
        </w:rPr>
        <w:t>lignans</w:t>
      </w:r>
      <w:proofErr w:type="spellEnd"/>
      <w:r w:rsidR="00926A38" w:rsidRPr="00B749BA">
        <w:rPr>
          <w:rFonts w:ascii="Verdana" w:hAnsi="Verdana"/>
          <w:color w:val="222222"/>
          <w:szCs w:val="20"/>
          <w:shd w:val="clear" w:color="auto" w:fill="FFFFFF"/>
        </w:rPr>
        <w:t xml:space="preserve"> that are essential in rebalancing the estrogen levels as well. Many women with PCOS also suffer from estrogen dominance (see above) so flax seed offers the double benefit: fiber to bring down the sugar levels and estrogen regulation. </w:t>
      </w:r>
    </w:p>
    <w:p w:rsidR="00D638B4" w:rsidRPr="00B749BA" w:rsidRDefault="00D638B4" w:rsidP="00926EF8">
      <w:pPr>
        <w:rPr>
          <w:rFonts w:ascii="Verdana" w:hAnsi="Verdana"/>
          <w:color w:val="222222"/>
          <w:szCs w:val="20"/>
          <w:shd w:val="clear" w:color="auto" w:fill="FFFFFF"/>
        </w:rPr>
      </w:pPr>
    </w:p>
    <w:p w:rsidR="00926A38" w:rsidRPr="00B749BA" w:rsidRDefault="00D638B4" w:rsidP="00926EF8">
      <w:pPr>
        <w:rPr>
          <w:rFonts w:ascii="Verdana" w:hAnsi="Verdana"/>
          <w:b/>
          <w:color w:val="222222"/>
          <w:szCs w:val="20"/>
          <w:shd w:val="clear" w:color="auto" w:fill="FFFFFF"/>
        </w:rPr>
      </w:pPr>
      <w:r w:rsidRPr="00B749BA">
        <w:rPr>
          <w:rFonts w:ascii="Verdana" w:hAnsi="Verdana"/>
          <w:b/>
          <w:color w:val="222222"/>
          <w:szCs w:val="20"/>
          <w:shd w:val="clear" w:color="auto" w:fill="FFFFFF"/>
        </w:rPr>
        <w:t>Nut Butter and Super Sprout Smoothie Recipes</w:t>
      </w:r>
    </w:p>
    <w:p w:rsidR="00832613" w:rsidRPr="00B749BA" w:rsidRDefault="00926A3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 would now love to share with you some recipes that would inspire you to add these foods to your daily life and see how your hormones start shifting. </w:t>
      </w:r>
    </w:p>
    <w:p w:rsidR="00832613" w:rsidRPr="00B749BA" w:rsidRDefault="00926A3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As always, exercise caution when adding these potent </w:t>
      </w:r>
      <w:r w:rsidR="00B30EDF" w:rsidRPr="00B749BA">
        <w:rPr>
          <w:rFonts w:ascii="Verdana" w:hAnsi="Verdana"/>
          <w:color w:val="222222"/>
          <w:szCs w:val="20"/>
          <w:shd w:val="clear" w:color="auto" w:fill="FFFFFF"/>
        </w:rPr>
        <w:t>therapeutic foods</w:t>
      </w:r>
      <w:proofErr w:type="gramStart"/>
      <w:r w:rsidR="00B30EDF" w:rsidRPr="00B749BA">
        <w:rPr>
          <w:rFonts w:ascii="Verdana" w:hAnsi="Verdana"/>
          <w:color w:val="222222"/>
          <w:szCs w:val="20"/>
          <w:shd w:val="clear" w:color="auto" w:fill="FFFFFF"/>
        </w:rPr>
        <w:t>;</w:t>
      </w:r>
      <w:proofErr w:type="gramEnd"/>
      <w:r w:rsidR="00B30EDF" w:rsidRPr="00B749BA">
        <w:rPr>
          <w:rFonts w:ascii="Verdana" w:hAnsi="Verdana"/>
          <w:color w:val="222222"/>
          <w:szCs w:val="20"/>
          <w:shd w:val="clear" w:color="auto" w:fill="FFFFFF"/>
        </w:rPr>
        <w:t xml:space="preserve"> </w:t>
      </w:r>
      <w:r w:rsidRPr="00B749BA">
        <w:rPr>
          <w:rFonts w:ascii="Verdana" w:hAnsi="Verdana"/>
          <w:color w:val="222222"/>
          <w:szCs w:val="20"/>
          <w:shd w:val="clear" w:color="auto" w:fill="FFFFFF"/>
        </w:rPr>
        <w:t xml:space="preserve">start </w:t>
      </w:r>
      <w:r w:rsidR="00B30EDF" w:rsidRPr="00B749BA">
        <w:rPr>
          <w:rFonts w:ascii="Verdana" w:hAnsi="Verdana"/>
          <w:color w:val="222222"/>
          <w:szCs w:val="20"/>
          <w:shd w:val="clear" w:color="auto" w:fill="FFFFFF"/>
        </w:rPr>
        <w:t xml:space="preserve">with </w:t>
      </w:r>
      <w:r w:rsidRPr="00B749BA">
        <w:rPr>
          <w:rFonts w:ascii="Verdana" w:hAnsi="Verdana"/>
          <w:color w:val="222222"/>
          <w:szCs w:val="20"/>
          <w:shd w:val="clear" w:color="auto" w:fill="FFFFFF"/>
        </w:rPr>
        <w:t xml:space="preserve">small </w:t>
      </w:r>
      <w:r w:rsidR="00B30EDF" w:rsidRPr="00B749BA">
        <w:rPr>
          <w:rFonts w:ascii="Verdana" w:hAnsi="Verdana"/>
          <w:color w:val="222222"/>
          <w:szCs w:val="20"/>
          <w:shd w:val="clear" w:color="auto" w:fill="FFFFFF"/>
        </w:rPr>
        <w:t xml:space="preserve">quantities </w:t>
      </w:r>
      <w:r w:rsidRPr="00B749BA">
        <w:rPr>
          <w:rFonts w:ascii="Verdana" w:hAnsi="Verdana"/>
          <w:color w:val="222222"/>
          <w:szCs w:val="20"/>
          <w:shd w:val="clear" w:color="auto" w:fill="FFFFFF"/>
        </w:rPr>
        <w:t xml:space="preserve">and let your body tell you how it accepts the new food. </w:t>
      </w:r>
    </w:p>
    <w:p w:rsidR="00926A38" w:rsidRPr="00B749BA" w:rsidRDefault="00926A38" w:rsidP="00926EF8">
      <w:pPr>
        <w:rPr>
          <w:rFonts w:ascii="Verdana" w:hAnsi="Verdana"/>
          <w:color w:val="222222"/>
          <w:szCs w:val="20"/>
          <w:shd w:val="clear" w:color="auto" w:fill="FFFFFF"/>
        </w:rPr>
      </w:pPr>
    </w:p>
    <w:p w:rsidR="003B5A78" w:rsidRDefault="00B30EDF" w:rsidP="00926EF8">
      <w:pPr>
        <w:rPr>
          <w:rFonts w:ascii="Verdana" w:hAnsi="Verdana"/>
          <w:b/>
          <w:color w:val="222222"/>
          <w:szCs w:val="20"/>
          <w:shd w:val="clear" w:color="auto" w:fill="FFFFFF"/>
        </w:rPr>
      </w:pPr>
      <w:r w:rsidRPr="00B749BA">
        <w:rPr>
          <w:rFonts w:ascii="Verdana" w:hAnsi="Verdana"/>
          <w:b/>
          <w:color w:val="222222"/>
          <w:szCs w:val="20"/>
          <w:shd w:val="clear" w:color="auto" w:fill="FFFFFF"/>
        </w:rPr>
        <w:t xml:space="preserve">Brazil Nut Butter </w:t>
      </w:r>
    </w:p>
    <w:p w:rsidR="003B5A78" w:rsidRDefault="003B5A78" w:rsidP="00926EF8">
      <w:pPr>
        <w:rPr>
          <w:rFonts w:ascii="Verdana" w:hAnsi="Verdana"/>
          <w:b/>
          <w:color w:val="222222"/>
          <w:szCs w:val="20"/>
          <w:shd w:val="clear" w:color="auto" w:fill="FFFFFF"/>
        </w:rPr>
      </w:pPr>
      <w:r>
        <w:rPr>
          <w:rFonts w:ascii="Verdana" w:hAnsi="Verdana"/>
          <w:b/>
          <w:noProof/>
          <w:color w:val="222222"/>
          <w:szCs w:val="20"/>
          <w:shd w:val="clear" w:color="auto" w:fill="FFFFFF"/>
        </w:rPr>
        <w:drawing>
          <wp:inline distT="0" distB="0" distL="0" distR="0">
            <wp:extent cx="4813300" cy="2673985"/>
            <wp:effectExtent l="25400" t="0" r="0" b="0"/>
            <wp:docPr id="2" name="Picture 1" descr="CFB-BrazilNutBut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BrazilNutButter2.png"/>
                    <pic:cNvPicPr/>
                  </pic:nvPicPr>
                  <pic:blipFill>
                    <a:blip r:embed="rId8"/>
                    <a:stretch>
                      <a:fillRect/>
                    </a:stretch>
                  </pic:blipFill>
                  <pic:spPr>
                    <a:xfrm>
                      <a:off x="0" y="0"/>
                      <a:ext cx="4813300" cy="2673985"/>
                    </a:xfrm>
                    <a:prstGeom prst="rect">
                      <a:avLst/>
                    </a:prstGeom>
                  </pic:spPr>
                </pic:pic>
              </a:graphicData>
            </a:graphic>
          </wp:inline>
        </w:drawing>
      </w:r>
    </w:p>
    <w:p w:rsidR="0003575B" w:rsidRPr="00B749BA" w:rsidRDefault="0003575B" w:rsidP="00926EF8">
      <w:pPr>
        <w:rPr>
          <w:rFonts w:ascii="Verdana" w:hAnsi="Verdana"/>
          <w:b/>
          <w:color w:val="222222"/>
          <w:szCs w:val="20"/>
          <w:shd w:val="clear" w:color="auto" w:fill="FFFFFF"/>
        </w:rPr>
      </w:pPr>
    </w:p>
    <w:p w:rsidR="00981351" w:rsidRDefault="0003575B" w:rsidP="0003575B">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This nut butter can be generously spread on crackers, toast or used as a dip with chopped up vegetables (I used radishes here as they also support estrogen detoxification) or fruit (I had apples on hand today). I recommend soaking the nuts to improve their digestibility. If you tolerate nuts and have no time to soak and dry them, skip the initial steps and go to the blending instructions. Allow yourself to be creative and play with other nuts and seeds (sunflower and pumpkin seed butter is wonderful too) as well as </w:t>
      </w:r>
      <w:r w:rsidR="00632E2E" w:rsidRPr="00B749BA">
        <w:rPr>
          <w:rFonts w:ascii="Verdana" w:hAnsi="Verdana"/>
          <w:color w:val="222222"/>
          <w:szCs w:val="20"/>
          <w:shd w:val="clear" w:color="auto" w:fill="FFFFFF"/>
        </w:rPr>
        <w:t>spices</w:t>
      </w:r>
      <w:r w:rsidRPr="00B749BA">
        <w:rPr>
          <w:rFonts w:ascii="Verdana" w:hAnsi="Verdana"/>
          <w:color w:val="222222"/>
          <w:szCs w:val="20"/>
          <w:shd w:val="clear" w:color="auto" w:fill="FFFFFF"/>
        </w:rPr>
        <w:t xml:space="preserve"> like cardamom</w:t>
      </w:r>
      <w:r w:rsidR="00D638B4" w:rsidRPr="00B749BA">
        <w:rPr>
          <w:rFonts w:ascii="Verdana" w:hAnsi="Verdana"/>
          <w:color w:val="222222"/>
          <w:szCs w:val="20"/>
          <w:shd w:val="clear" w:color="auto" w:fill="FFFFFF"/>
        </w:rPr>
        <w:t>, cloves</w:t>
      </w:r>
      <w:r w:rsidR="003977D8" w:rsidRPr="00B749BA">
        <w:rPr>
          <w:rFonts w:ascii="Verdana" w:hAnsi="Verdana"/>
          <w:color w:val="222222"/>
          <w:szCs w:val="20"/>
          <w:shd w:val="clear" w:color="auto" w:fill="FFFFFF"/>
        </w:rPr>
        <w:t xml:space="preserve"> </w:t>
      </w:r>
      <w:r w:rsidR="00D638B4" w:rsidRPr="00B749BA">
        <w:rPr>
          <w:rFonts w:ascii="Verdana" w:hAnsi="Verdana"/>
          <w:color w:val="222222"/>
          <w:szCs w:val="20"/>
          <w:shd w:val="clear" w:color="auto" w:fill="FFFFFF"/>
        </w:rPr>
        <w:t>or</w:t>
      </w:r>
      <w:r w:rsidRPr="00B749BA">
        <w:rPr>
          <w:rFonts w:ascii="Verdana" w:hAnsi="Verdana"/>
          <w:color w:val="222222"/>
          <w:szCs w:val="20"/>
          <w:shd w:val="clear" w:color="auto" w:fill="FFFFFF"/>
        </w:rPr>
        <w:t xml:space="preserve"> lavender</w:t>
      </w:r>
      <w:r w:rsidR="00D638B4" w:rsidRPr="00B749BA">
        <w:rPr>
          <w:rFonts w:ascii="Verdana" w:hAnsi="Verdana"/>
          <w:color w:val="222222"/>
          <w:szCs w:val="20"/>
          <w:shd w:val="clear" w:color="auto" w:fill="FFFFFF"/>
        </w:rPr>
        <w:t>.</w:t>
      </w:r>
      <w:r w:rsidRPr="00B749BA">
        <w:rPr>
          <w:rFonts w:ascii="Verdana" w:hAnsi="Verdana"/>
          <w:color w:val="222222"/>
          <w:szCs w:val="20"/>
          <w:shd w:val="clear" w:color="auto" w:fill="FFFFFF"/>
        </w:rPr>
        <w:t xml:space="preserve">  </w:t>
      </w:r>
    </w:p>
    <w:p w:rsidR="0003575B" w:rsidRPr="00B749BA" w:rsidRDefault="008B5C6B" w:rsidP="0003575B">
      <w:pPr>
        <w:rPr>
          <w:rFonts w:ascii="Verdana" w:hAnsi="Verdana"/>
          <w:color w:val="222222"/>
          <w:szCs w:val="20"/>
          <w:shd w:val="clear" w:color="auto" w:fill="FFFFFF"/>
        </w:rPr>
      </w:pPr>
      <w:r>
        <w:rPr>
          <w:rFonts w:ascii="Verdana" w:hAnsi="Verdana"/>
          <w:noProof/>
          <w:color w:val="222222"/>
          <w:szCs w:val="20"/>
          <w:shd w:val="clear" w:color="auto" w:fill="FFFFFF"/>
        </w:rPr>
        <w:drawing>
          <wp:inline distT="0" distB="0" distL="0" distR="0">
            <wp:extent cx="4813300" cy="4034790"/>
            <wp:effectExtent l="25400" t="0" r="0" b="0"/>
            <wp:docPr id="4" name="Picture 3" descr="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png"/>
                    <pic:cNvPicPr/>
                  </pic:nvPicPr>
                  <pic:blipFill>
                    <a:blip r:embed="rId9"/>
                    <a:stretch>
                      <a:fillRect/>
                    </a:stretch>
                  </pic:blipFill>
                  <pic:spPr>
                    <a:xfrm>
                      <a:off x="0" y="0"/>
                      <a:ext cx="4813300" cy="4034790"/>
                    </a:xfrm>
                    <a:prstGeom prst="rect">
                      <a:avLst/>
                    </a:prstGeom>
                  </pic:spPr>
                </pic:pic>
              </a:graphicData>
            </a:graphic>
          </wp:inline>
        </w:drawing>
      </w:r>
    </w:p>
    <w:p w:rsidR="00B30EDF" w:rsidRPr="00B749BA" w:rsidRDefault="00B30EDF" w:rsidP="00926EF8">
      <w:pPr>
        <w:rPr>
          <w:rFonts w:ascii="Verdana" w:hAnsi="Verdana"/>
          <w:color w:val="222222"/>
          <w:szCs w:val="20"/>
          <w:shd w:val="clear" w:color="auto" w:fill="FFFFFF"/>
        </w:rPr>
      </w:pPr>
    </w:p>
    <w:p w:rsidR="00B30EDF" w:rsidRPr="00B749BA" w:rsidRDefault="0003575B"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Serves: 25 servings (tablespoons) </w:t>
      </w:r>
    </w:p>
    <w:p w:rsidR="0003575B" w:rsidRPr="00B749BA" w:rsidRDefault="0003575B" w:rsidP="00926EF8">
      <w:pPr>
        <w:rPr>
          <w:rFonts w:ascii="Verdana" w:hAnsi="Verdana"/>
          <w:color w:val="222222"/>
          <w:szCs w:val="20"/>
          <w:shd w:val="clear" w:color="auto" w:fill="FFFFFF"/>
        </w:rPr>
      </w:pPr>
      <w:r w:rsidRPr="00B749BA">
        <w:rPr>
          <w:rFonts w:ascii="Verdana" w:hAnsi="Verdana"/>
          <w:color w:val="222222"/>
          <w:szCs w:val="20"/>
          <w:shd w:val="clear" w:color="auto" w:fill="FFFFFF"/>
        </w:rPr>
        <w:t>Time to soak: 12 hours</w:t>
      </w:r>
    </w:p>
    <w:p w:rsidR="0003575B" w:rsidRPr="00B749BA" w:rsidRDefault="0003575B"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Time to roast: 1 hour </w:t>
      </w:r>
    </w:p>
    <w:p w:rsidR="0003575B" w:rsidRPr="00B749BA" w:rsidRDefault="0003575B"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Time to prepare: 15 minutes </w:t>
      </w:r>
    </w:p>
    <w:p w:rsidR="0003575B" w:rsidRPr="00B749BA" w:rsidRDefault="0003575B" w:rsidP="00926EF8">
      <w:pPr>
        <w:rPr>
          <w:rFonts w:ascii="Verdana" w:hAnsi="Verdana"/>
          <w:color w:val="222222"/>
          <w:szCs w:val="20"/>
          <w:shd w:val="clear" w:color="auto" w:fill="FFFFFF"/>
        </w:rPr>
      </w:pPr>
    </w:p>
    <w:p w:rsidR="00B30EDF" w:rsidRPr="00B749BA" w:rsidRDefault="0003575B"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Ingredients </w:t>
      </w:r>
    </w:p>
    <w:p w:rsidR="004815E6" w:rsidRDefault="00B30EDF"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2 cups </w:t>
      </w:r>
      <w:r w:rsidR="0003575B" w:rsidRPr="00B749BA">
        <w:rPr>
          <w:rFonts w:ascii="Verdana" w:hAnsi="Verdana"/>
          <w:color w:val="222222"/>
          <w:szCs w:val="20"/>
          <w:shd w:val="clear" w:color="auto" w:fill="FFFFFF"/>
        </w:rPr>
        <w:t xml:space="preserve">organic Brazil nuts </w:t>
      </w:r>
    </w:p>
    <w:p w:rsidR="004815E6" w:rsidRDefault="004815E6" w:rsidP="00926EF8">
      <w:pPr>
        <w:rPr>
          <w:rFonts w:ascii="Verdana" w:hAnsi="Verdana"/>
          <w:color w:val="222222"/>
          <w:szCs w:val="20"/>
          <w:shd w:val="clear" w:color="auto" w:fill="FFFFFF"/>
        </w:rPr>
      </w:pPr>
      <w:r>
        <w:rPr>
          <w:rFonts w:ascii="Verdana" w:hAnsi="Verdana"/>
          <w:color w:val="222222"/>
          <w:szCs w:val="20"/>
          <w:shd w:val="clear" w:color="auto" w:fill="FFFFFF"/>
        </w:rPr>
        <w:t xml:space="preserve">¾ cup avocado oil </w:t>
      </w:r>
    </w:p>
    <w:p w:rsidR="004815E6" w:rsidRDefault="004815E6" w:rsidP="004815E6">
      <w:pPr>
        <w:rPr>
          <w:rFonts w:ascii="Verdana" w:hAnsi="Verdana"/>
          <w:color w:val="222222"/>
          <w:szCs w:val="20"/>
          <w:shd w:val="clear" w:color="auto" w:fill="FFFFFF"/>
        </w:rPr>
      </w:pPr>
      <w:r>
        <w:rPr>
          <w:rFonts w:ascii="Verdana" w:hAnsi="Verdana"/>
          <w:color w:val="222222"/>
          <w:szCs w:val="20"/>
          <w:shd w:val="clear" w:color="auto" w:fill="FFFFFF"/>
        </w:rPr>
        <w:t>½ cup coconut butter</w:t>
      </w:r>
    </w:p>
    <w:p w:rsidR="004815E6" w:rsidRPr="00B749BA" w:rsidRDefault="004815E6" w:rsidP="004815E6">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cup golden flax seed </w:t>
      </w:r>
    </w:p>
    <w:p w:rsidR="004815E6" w:rsidRDefault="004815E6" w:rsidP="004815E6">
      <w:pPr>
        <w:rPr>
          <w:rFonts w:ascii="Verdana" w:hAnsi="Verdana"/>
          <w:color w:val="222222"/>
          <w:szCs w:val="20"/>
          <w:shd w:val="clear" w:color="auto" w:fill="FFFFFF"/>
        </w:rPr>
      </w:pPr>
      <w:r>
        <w:rPr>
          <w:rStyle w:val="PageNumber"/>
          <w:rFonts w:ascii="Arial" w:hAnsi="Arial"/>
          <w:color w:val="1A1A1A"/>
          <w:sz w:val="20"/>
          <w:szCs w:val="20"/>
          <w:u w:color="1A1A1A"/>
        </w:rPr>
        <w:t xml:space="preserve">⅓ </w:t>
      </w:r>
      <w:r>
        <w:rPr>
          <w:rFonts w:ascii="Verdana" w:hAnsi="Verdana"/>
          <w:color w:val="222222"/>
          <w:szCs w:val="20"/>
          <w:shd w:val="clear" w:color="auto" w:fill="FFFFFF"/>
        </w:rPr>
        <w:t xml:space="preserve">cup </w:t>
      </w:r>
      <w:proofErr w:type="spellStart"/>
      <w:r>
        <w:rPr>
          <w:rFonts w:ascii="Verdana" w:hAnsi="Verdana"/>
          <w:color w:val="222222"/>
          <w:szCs w:val="20"/>
          <w:shd w:val="clear" w:color="auto" w:fill="FFFFFF"/>
        </w:rPr>
        <w:t>maca</w:t>
      </w:r>
      <w:proofErr w:type="spellEnd"/>
      <w:r>
        <w:rPr>
          <w:rFonts w:ascii="Verdana" w:hAnsi="Verdana"/>
          <w:color w:val="222222"/>
          <w:szCs w:val="20"/>
          <w:shd w:val="clear" w:color="auto" w:fill="FFFFFF"/>
        </w:rPr>
        <w:t xml:space="preserve"> root powder </w:t>
      </w:r>
    </w:p>
    <w:p w:rsidR="004815E6" w:rsidRDefault="004815E6" w:rsidP="004815E6">
      <w:pPr>
        <w:rPr>
          <w:rFonts w:ascii="Verdana" w:hAnsi="Verdana"/>
          <w:color w:val="222222"/>
          <w:szCs w:val="20"/>
          <w:shd w:val="clear" w:color="auto" w:fill="FFFFFF"/>
        </w:rPr>
      </w:pPr>
      <w:proofErr w:type="gramStart"/>
      <w:r>
        <w:rPr>
          <w:rFonts w:ascii="Verdana" w:hAnsi="Verdana"/>
          <w:color w:val="222222"/>
          <w:szCs w:val="20"/>
          <w:shd w:val="clear" w:color="auto" w:fill="FFFFFF"/>
        </w:rPr>
        <w:t>1 tablespoon</w:t>
      </w:r>
      <w:proofErr w:type="gramEnd"/>
      <w:r>
        <w:rPr>
          <w:rFonts w:ascii="Verdana" w:hAnsi="Verdana"/>
          <w:color w:val="222222"/>
          <w:szCs w:val="20"/>
          <w:shd w:val="clear" w:color="auto" w:fill="FFFFFF"/>
        </w:rPr>
        <w:t xml:space="preserve"> </w:t>
      </w:r>
      <w:proofErr w:type="spellStart"/>
      <w:r>
        <w:rPr>
          <w:rFonts w:ascii="Verdana" w:hAnsi="Verdana"/>
          <w:color w:val="222222"/>
          <w:szCs w:val="20"/>
          <w:shd w:val="clear" w:color="auto" w:fill="FFFFFF"/>
        </w:rPr>
        <w:t>camu</w:t>
      </w:r>
      <w:proofErr w:type="spellEnd"/>
      <w:r>
        <w:rPr>
          <w:rFonts w:ascii="Verdana" w:hAnsi="Verdana"/>
          <w:color w:val="222222"/>
          <w:szCs w:val="20"/>
          <w:shd w:val="clear" w:color="auto" w:fill="FFFFFF"/>
        </w:rPr>
        <w:t xml:space="preserve"> </w:t>
      </w:r>
      <w:proofErr w:type="spellStart"/>
      <w:r>
        <w:rPr>
          <w:rFonts w:ascii="Verdana" w:hAnsi="Verdana"/>
          <w:color w:val="222222"/>
          <w:szCs w:val="20"/>
          <w:shd w:val="clear" w:color="auto" w:fill="FFFFFF"/>
        </w:rPr>
        <w:t>camu</w:t>
      </w:r>
      <w:proofErr w:type="spellEnd"/>
      <w:r>
        <w:rPr>
          <w:rFonts w:ascii="Verdana" w:hAnsi="Verdana"/>
          <w:color w:val="222222"/>
          <w:szCs w:val="20"/>
          <w:shd w:val="clear" w:color="auto" w:fill="FFFFFF"/>
        </w:rPr>
        <w:t xml:space="preserve"> (buy on Amazon)</w:t>
      </w:r>
    </w:p>
    <w:p w:rsidR="004815E6" w:rsidRPr="00B749BA" w:rsidRDefault="004815E6" w:rsidP="004815E6">
      <w:pPr>
        <w:rPr>
          <w:rFonts w:ascii="Verdana" w:hAnsi="Verdana"/>
          <w:color w:val="222222"/>
          <w:szCs w:val="20"/>
          <w:shd w:val="clear" w:color="auto" w:fill="FFFFFF"/>
        </w:rPr>
      </w:pPr>
      <w:proofErr w:type="gramStart"/>
      <w:r>
        <w:rPr>
          <w:rFonts w:ascii="Verdana" w:hAnsi="Verdana"/>
          <w:color w:val="222222"/>
          <w:szCs w:val="20"/>
          <w:shd w:val="clear" w:color="auto" w:fill="FFFFFF"/>
        </w:rPr>
        <w:t>1 tablespoon</w:t>
      </w:r>
      <w:proofErr w:type="gramEnd"/>
      <w:r>
        <w:rPr>
          <w:rFonts w:ascii="Verdana" w:hAnsi="Verdana"/>
          <w:color w:val="222222"/>
          <w:szCs w:val="20"/>
          <w:shd w:val="clear" w:color="auto" w:fill="FFFFFF"/>
        </w:rPr>
        <w:t xml:space="preserve"> ground cinnamon </w:t>
      </w:r>
    </w:p>
    <w:p w:rsidR="004815E6" w:rsidRDefault="004815E6" w:rsidP="00926EF8">
      <w:pPr>
        <w:rPr>
          <w:rFonts w:ascii="Verdana" w:hAnsi="Verdana"/>
          <w:color w:val="222222"/>
          <w:szCs w:val="20"/>
          <w:shd w:val="clear" w:color="auto" w:fill="FFFFFF"/>
        </w:rPr>
      </w:pPr>
      <w:proofErr w:type="gramStart"/>
      <w:r>
        <w:rPr>
          <w:rFonts w:ascii="Verdana" w:hAnsi="Verdana"/>
          <w:color w:val="222222"/>
          <w:szCs w:val="20"/>
          <w:shd w:val="clear" w:color="auto" w:fill="FFFFFF"/>
        </w:rPr>
        <w:t>1 tablespoon</w:t>
      </w:r>
      <w:proofErr w:type="gramEnd"/>
      <w:r>
        <w:rPr>
          <w:rFonts w:ascii="Verdana" w:hAnsi="Verdana"/>
          <w:color w:val="222222"/>
          <w:szCs w:val="20"/>
          <w:shd w:val="clear" w:color="auto" w:fill="FFFFFF"/>
        </w:rPr>
        <w:t xml:space="preserve"> vanilla essence or powder </w:t>
      </w:r>
    </w:p>
    <w:p w:rsidR="004815E6" w:rsidRDefault="004815E6" w:rsidP="004815E6">
      <w:pPr>
        <w:rPr>
          <w:rFonts w:ascii="Verdana" w:hAnsi="Verdana"/>
          <w:color w:val="222222"/>
          <w:szCs w:val="20"/>
          <w:shd w:val="clear" w:color="auto" w:fill="FFFFFF"/>
        </w:rPr>
      </w:pPr>
      <w:r>
        <w:rPr>
          <w:rFonts w:ascii="Verdana" w:hAnsi="Verdana"/>
          <w:color w:val="222222"/>
          <w:szCs w:val="20"/>
          <w:shd w:val="clear" w:color="auto" w:fill="FFFFFF"/>
        </w:rPr>
        <w:t xml:space="preserve">¼ teaspoon sea salt </w:t>
      </w:r>
    </w:p>
    <w:p w:rsidR="0003575B" w:rsidRPr="00B749BA" w:rsidRDefault="0003575B" w:rsidP="00926EF8">
      <w:pPr>
        <w:rPr>
          <w:rFonts w:ascii="Verdana" w:hAnsi="Verdana"/>
          <w:color w:val="222222"/>
          <w:szCs w:val="20"/>
          <w:shd w:val="clear" w:color="auto" w:fill="FFFFFF"/>
        </w:rPr>
      </w:pPr>
    </w:p>
    <w:p w:rsidR="00121E0C" w:rsidRPr="00B749BA" w:rsidRDefault="00121E0C"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Place the nuts in a large bowl, cover with filtered water and let them soak overnight, or 12 hours. </w:t>
      </w:r>
    </w:p>
    <w:p w:rsidR="00121E0C" w:rsidRPr="00B749BA" w:rsidRDefault="00121E0C"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Preheat the oven to 200F, spread the nuts on a baking tray and </w:t>
      </w:r>
      <w:proofErr w:type="gramStart"/>
      <w:r w:rsidRPr="00B749BA">
        <w:rPr>
          <w:rFonts w:ascii="Verdana" w:hAnsi="Verdana"/>
          <w:color w:val="222222"/>
          <w:szCs w:val="20"/>
          <w:shd w:val="clear" w:color="auto" w:fill="FFFFFF"/>
        </w:rPr>
        <w:t>slow-roast</w:t>
      </w:r>
      <w:proofErr w:type="gramEnd"/>
      <w:r w:rsidRPr="00B749BA">
        <w:rPr>
          <w:rFonts w:ascii="Verdana" w:hAnsi="Verdana"/>
          <w:color w:val="222222"/>
          <w:szCs w:val="20"/>
          <w:shd w:val="clear" w:color="auto" w:fill="FFFFFF"/>
        </w:rPr>
        <w:t xml:space="preserve"> for about an hour or until they become slightly brown</w:t>
      </w:r>
      <w:r w:rsidR="00632E2E" w:rsidRPr="00B749BA">
        <w:rPr>
          <w:rFonts w:ascii="Verdana" w:hAnsi="Verdana"/>
          <w:color w:val="222222"/>
          <w:szCs w:val="20"/>
          <w:shd w:val="clear" w:color="auto" w:fill="FFFFFF"/>
        </w:rPr>
        <w:t xml:space="preserve">. </w:t>
      </w:r>
    </w:p>
    <w:p w:rsidR="00121E0C" w:rsidRPr="00B749BA" w:rsidRDefault="00121E0C"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Cool off the nuts and place in a high-speed blender or food processor (I use </w:t>
      </w:r>
      <w:proofErr w:type="spellStart"/>
      <w:r w:rsidRPr="00B749BA">
        <w:rPr>
          <w:rFonts w:ascii="Verdana" w:hAnsi="Verdana"/>
          <w:color w:val="222222"/>
          <w:szCs w:val="20"/>
          <w:shd w:val="clear" w:color="auto" w:fill="FFFFFF"/>
        </w:rPr>
        <w:t>Vitamix</w:t>
      </w:r>
      <w:proofErr w:type="spellEnd"/>
      <w:r w:rsidRPr="00B749BA">
        <w:rPr>
          <w:rFonts w:ascii="Verdana" w:hAnsi="Verdana"/>
          <w:color w:val="222222"/>
          <w:szCs w:val="20"/>
          <w:shd w:val="clear" w:color="auto" w:fill="FFFFFF"/>
        </w:rPr>
        <w:t xml:space="preserve">). Add all the remaining ingredients and blend on high for 3 to 4 minutes. </w:t>
      </w:r>
    </w:p>
    <w:p w:rsidR="003B5A78" w:rsidRDefault="00121E0C"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Transfer to an </w:t>
      </w:r>
      <w:proofErr w:type="gramStart"/>
      <w:r w:rsidRPr="00B749BA">
        <w:rPr>
          <w:rFonts w:ascii="Verdana" w:hAnsi="Verdana"/>
          <w:color w:val="222222"/>
          <w:szCs w:val="20"/>
          <w:shd w:val="clear" w:color="auto" w:fill="FFFFFF"/>
        </w:rPr>
        <w:t>air-tight</w:t>
      </w:r>
      <w:proofErr w:type="gramEnd"/>
      <w:r w:rsidRPr="00B749BA">
        <w:rPr>
          <w:rFonts w:ascii="Verdana" w:hAnsi="Verdana"/>
          <w:color w:val="222222"/>
          <w:szCs w:val="20"/>
          <w:shd w:val="clear" w:color="auto" w:fill="FFFFFF"/>
        </w:rPr>
        <w:t xml:space="preserve"> container and keep in the fridge for no longer than </w:t>
      </w:r>
      <w:r w:rsidR="00632E2E" w:rsidRPr="00B749BA">
        <w:rPr>
          <w:rFonts w:ascii="Verdana" w:hAnsi="Verdana"/>
          <w:color w:val="222222"/>
          <w:szCs w:val="20"/>
          <w:shd w:val="clear" w:color="auto" w:fill="FFFFFF"/>
        </w:rPr>
        <w:t xml:space="preserve">2 weeks. You can also freeze the butter. </w:t>
      </w:r>
      <w:r w:rsidRPr="00B749BA">
        <w:rPr>
          <w:rFonts w:ascii="Verdana" w:hAnsi="Verdana"/>
          <w:color w:val="222222"/>
          <w:szCs w:val="20"/>
          <w:shd w:val="clear" w:color="auto" w:fill="FFFFFF"/>
        </w:rPr>
        <w:t xml:space="preserve"> </w:t>
      </w:r>
    </w:p>
    <w:p w:rsidR="00BB0785" w:rsidRPr="00B749BA" w:rsidRDefault="00BB0785" w:rsidP="00926EF8">
      <w:pPr>
        <w:rPr>
          <w:rFonts w:ascii="Verdana" w:hAnsi="Verdana"/>
          <w:color w:val="222222"/>
          <w:szCs w:val="20"/>
          <w:shd w:val="clear" w:color="auto" w:fill="FFFFFF"/>
        </w:rPr>
      </w:pPr>
    </w:p>
    <w:p w:rsidR="003B5A78" w:rsidRDefault="00E755B1" w:rsidP="00926EF8">
      <w:pPr>
        <w:rPr>
          <w:rFonts w:ascii="Verdana" w:hAnsi="Verdana"/>
          <w:b/>
          <w:color w:val="222222"/>
          <w:szCs w:val="20"/>
          <w:shd w:val="clear" w:color="auto" w:fill="FFFFFF"/>
        </w:rPr>
      </w:pPr>
      <w:r w:rsidRPr="00B749BA">
        <w:rPr>
          <w:rFonts w:ascii="Verdana" w:hAnsi="Verdana"/>
          <w:b/>
          <w:color w:val="222222"/>
          <w:szCs w:val="20"/>
          <w:shd w:val="clear" w:color="auto" w:fill="FFFFFF"/>
        </w:rPr>
        <w:t>Super</w:t>
      </w:r>
      <w:r w:rsidR="00CC1437">
        <w:rPr>
          <w:rFonts w:ascii="Verdana" w:hAnsi="Verdana"/>
          <w:b/>
          <w:color w:val="222222"/>
          <w:szCs w:val="20"/>
          <w:shd w:val="clear" w:color="auto" w:fill="FFFFFF"/>
        </w:rPr>
        <w:t xml:space="preserve"> Sprout</w:t>
      </w:r>
      <w:r w:rsidR="00D638B4" w:rsidRPr="00B749BA">
        <w:rPr>
          <w:rFonts w:ascii="Verdana" w:hAnsi="Verdana"/>
          <w:b/>
          <w:color w:val="222222"/>
          <w:szCs w:val="20"/>
          <w:shd w:val="clear" w:color="auto" w:fill="FFFFFF"/>
        </w:rPr>
        <w:t xml:space="preserve"> Smoothie </w:t>
      </w:r>
    </w:p>
    <w:p w:rsidR="00BB0785" w:rsidRPr="00B749BA" w:rsidRDefault="003B5A78" w:rsidP="00926EF8">
      <w:pPr>
        <w:rPr>
          <w:rFonts w:ascii="Verdana" w:hAnsi="Verdana"/>
          <w:b/>
          <w:color w:val="222222"/>
          <w:szCs w:val="20"/>
          <w:shd w:val="clear" w:color="auto" w:fill="FFFFFF"/>
        </w:rPr>
      </w:pPr>
      <w:r>
        <w:rPr>
          <w:rFonts w:ascii="Verdana" w:hAnsi="Verdana"/>
          <w:b/>
          <w:noProof/>
          <w:color w:val="222222"/>
          <w:szCs w:val="20"/>
          <w:shd w:val="clear" w:color="auto" w:fill="FFFFFF"/>
        </w:rPr>
        <w:drawing>
          <wp:inline distT="0" distB="0" distL="0" distR="0">
            <wp:extent cx="4813300" cy="2673985"/>
            <wp:effectExtent l="25400" t="0" r="0" b="0"/>
            <wp:docPr id="3" name="Picture 2" descr="CFB-SproutSmooth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SproutSmoothie3.png"/>
                    <pic:cNvPicPr/>
                  </pic:nvPicPr>
                  <pic:blipFill>
                    <a:blip r:embed="rId10"/>
                    <a:stretch>
                      <a:fillRect/>
                    </a:stretch>
                  </pic:blipFill>
                  <pic:spPr>
                    <a:xfrm>
                      <a:off x="0" y="0"/>
                      <a:ext cx="4813300" cy="2673985"/>
                    </a:xfrm>
                    <a:prstGeom prst="rect">
                      <a:avLst/>
                    </a:prstGeom>
                  </pic:spPr>
                </pic:pic>
              </a:graphicData>
            </a:graphic>
          </wp:inline>
        </w:drawing>
      </w:r>
    </w:p>
    <w:p w:rsidR="00651008" w:rsidRPr="00B749BA" w:rsidRDefault="0065100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This recipe is a little different as it takes you on an unusual taste adventure to the land of a green savory smoothie. It is an energizing way to start the day with no sugar that will sustain you until lunch with no energy crushes. This smoothie is packed with the hormone-balancing </w:t>
      </w:r>
      <w:proofErr w:type="spellStart"/>
      <w:r w:rsidRPr="00B749BA">
        <w:rPr>
          <w:rFonts w:ascii="Verdana" w:hAnsi="Verdana"/>
          <w:color w:val="222222"/>
          <w:szCs w:val="20"/>
          <w:shd w:val="clear" w:color="auto" w:fill="FFFFFF"/>
        </w:rPr>
        <w:t>superfoods</w:t>
      </w:r>
      <w:proofErr w:type="spellEnd"/>
      <w:r w:rsidRPr="00B749BA">
        <w:rPr>
          <w:rFonts w:ascii="Verdana" w:hAnsi="Verdana"/>
          <w:color w:val="222222"/>
          <w:szCs w:val="20"/>
          <w:shd w:val="clear" w:color="auto" w:fill="FFFFFF"/>
        </w:rPr>
        <w:t xml:space="preserve">: broccoli sprouts, flax seed, </w:t>
      </w: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Brazil nuts and </w:t>
      </w: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w:t>
      </w: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and can be consumed by women of any hormonal imbalances. </w:t>
      </w:r>
    </w:p>
    <w:p w:rsidR="00BB0785" w:rsidRPr="00B749BA" w:rsidRDefault="0065100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 </w:t>
      </w:r>
    </w:p>
    <w:p w:rsidR="00651008" w:rsidRPr="00B749BA" w:rsidRDefault="00651008" w:rsidP="0065100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Serves: 1 </w:t>
      </w:r>
    </w:p>
    <w:p w:rsidR="00651008" w:rsidRPr="00B749BA" w:rsidRDefault="00651008" w:rsidP="0065100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Time to prepare: 15 minutes </w:t>
      </w:r>
    </w:p>
    <w:p w:rsidR="00651008" w:rsidRPr="00B749BA" w:rsidRDefault="00651008" w:rsidP="00651008">
      <w:pPr>
        <w:rPr>
          <w:rFonts w:ascii="Verdana" w:hAnsi="Verdana"/>
          <w:color w:val="222222"/>
          <w:szCs w:val="20"/>
          <w:shd w:val="clear" w:color="auto" w:fill="FFFFFF"/>
        </w:rPr>
      </w:pPr>
    </w:p>
    <w:p w:rsidR="00651008" w:rsidRPr="00B749BA" w:rsidRDefault="00651008" w:rsidP="0065100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Ingredients </w:t>
      </w:r>
    </w:p>
    <w:p w:rsidR="00E755B1" w:rsidRPr="00B749BA" w:rsidRDefault="00E755B1" w:rsidP="00926EF8">
      <w:pPr>
        <w:rPr>
          <w:rFonts w:ascii="Verdana" w:hAnsi="Verdana"/>
          <w:color w:val="222222"/>
          <w:szCs w:val="20"/>
          <w:shd w:val="clear" w:color="auto" w:fill="FFFFFF"/>
        </w:rPr>
      </w:pPr>
      <w:proofErr w:type="gramStart"/>
      <w:r w:rsidRPr="00B749BA">
        <w:rPr>
          <w:rFonts w:ascii="Verdana" w:hAnsi="Verdana"/>
          <w:color w:val="222222"/>
          <w:szCs w:val="20"/>
          <w:shd w:val="clear" w:color="auto" w:fill="FFFFFF"/>
        </w:rPr>
        <w:t>1½ cups water</w:t>
      </w:r>
      <w:proofErr w:type="gramEnd"/>
      <w:r w:rsidRPr="00B749BA">
        <w:rPr>
          <w:rFonts w:ascii="Verdana" w:hAnsi="Verdana"/>
          <w:color w:val="222222"/>
          <w:szCs w:val="20"/>
          <w:shd w:val="clear" w:color="auto" w:fill="FFFFFF"/>
        </w:rPr>
        <w:t xml:space="preserve"> </w:t>
      </w:r>
    </w:p>
    <w:p w:rsidR="00E755B1" w:rsidRPr="00B749BA" w:rsidRDefault="00E755B1" w:rsidP="00E755B1">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avocado </w:t>
      </w:r>
    </w:p>
    <w:p w:rsidR="00E755B1" w:rsidRPr="00B749BA" w:rsidRDefault="0065100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cup broccoli sprouts </w:t>
      </w:r>
    </w:p>
    <w:p w:rsidR="00651008" w:rsidRPr="00B749BA" w:rsidRDefault="00E755B1"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cup freshly chopped cilantro </w:t>
      </w:r>
    </w:p>
    <w:p w:rsidR="00651008" w:rsidRPr="00B749BA" w:rsidRDefault="00651008" w:rsidP="00926EF8">
      <w:pPr>
        <w:rPr>
          <w:rFonts w:ascii="Verdana" w:hAnsi="Verdana"/>
          <w:color w:val="222222"/>
          <w:szCs w:val="20"/>
          <w:shd w:val="clear" w:color="auto" w:fill="FFFFFF"/>
        </w:rPr>
      </w:pPr>
      <w:r w:rsidRPr="00B749BA">
        <w:rPr>
          <w:rFonts w:ascii="Verdana" w:hAnsi="Verdana"/>
          <w:color w:val="222222"/>
          <w:szCs w:val="20"/>
          <w:shd w:val="clear" w:color="auto" w:fill="FFFFFF"/>
        </w:rPr>
        <w:t>4 Brazil nuts</w:t>
      </w:r>
    </w:p>
    <w:p w:rsidR="00E755B1" w:rsidRPr="00B749BA" w:rsidRDefault="00651008"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3 tablespoons lemon juice </w:t>
      </w:r>
    </w:p>
    <w:p w:rsidR="00E755B1" w:rsidRPr="00B749BA" w:rsidRDefault="00E755B1" w:rsidP="00E755B1">
      <w:pPr>
        <w:rPr>
          <w:rFonts w:ascii="Verdana" w:hAnsi="Verdana"/>
          <w:color w:val="222222"/>
          <w:szCs w:val="20"/>
          <w:shd w:val="clear" w:color="auto" w:fill="FFFFFF"/>
        </w:rPr>
      </w:pPr>
      <w:r w:rsidRPr="00B749BA">
        <w:rPr>
          <w:rFonts w:ascii="Verdana" w:hAnsi="Verdana"/>
          <w:color w:val="222222"/>
          <w:szCs w:val="20"/>
          <w:shd w:val="clear" w:color="auto" w:fill="FFFFFF"/>
        </w:rPr>
        <w:t>2 tablespoons flax seed</w:t>
      </w:r>
    </w:p>
    <w:p w:rsidR="00E755B1" w:rsidRPr="00B749BA" w:rsidRDefault="00E755B1" w:rsidP="00E755B1">
      <w:pPr>
        <w:rPr>
          <w:rFonts w:ascii="Verdana" w:hAnsi="Verdana"/>
          <w:color w:val="222222"/>
          <w:szCs w:val="20"/>
          <w:shd w:val="clear" w:color="auto" w:fill="FFFFFF"/>
        </w:rPr>
      </w:pPr>
      <w:proofErr w:type="gramStart"/>
      <w:r w:rsidRPr="00B749BA">
        <w:rPr>
          <w:rFonts w:ascii="Verdana" w:hAnsi="Verdana"/>
          <w:color w:val="222222"/>
          <w:szCs w:val="20"/>
          <w:shd w:val="clear" w:color="auto" w:fill="FFFFFF"/>
        </w:rPr>
        <w:t>1 teaspoon</w:t>
      </w:r>
      <w:proofErr w:type="gramEnd"/>
      <w:r w:rsidRPr="00B749BA">
        <w:rPr>
          <w:rFonts w:ascii="Verdana" w:hAnsi="Verdana"/>
          <w:color w:val="222222"/>
          <w:szCs w:val="20"/>
          <w:shd w:val="clear" w:color="auto" w:fill="FFFFFF"/>
        </w:rPr>
        <w:t xml:space="preserve"> </w:t>
      </w:r>
      <w:proofErr w:type="spellStart"/>
      <w:r w:rsidRPr="00B749BA">
        <w:rPr>
          <w:rFonts w:ascii="Verdana" w:hAnsi="Verdana"/>
          <w:color w:val="222222"/>
          <w:szCs w:val="20"/>
          <w:shd w:val="clear" w:color="auto" w:fill="FFFFFF"/>
        </w:rPr>
        <w:t>maca</w:t>
      </w:r>
      <w:proofErr w:type="spellEnd"/>
      <w:r w:rsidRPr="00B749BA">
        <w:rPr>
          <w:rFonts w:ascii="Verdana" w:hAnsi="Verdana"/>
          <w:color w:val="222222"/>
          <w:szCs w:val="20"/>
          <w:shd w:val="clear" w:color="auto" w:fill="FFFFFF"/>
        </w:rPr>
        <w:t xml:space="preserve"> root powder </w:t>
      </w:r>
    </w:p>
    <w:p w:rsidR="00E755B1" w:rsidRPr="00B749BA" w:rsidRDefault="00E755B1"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teaspoon </w:t>
      </w: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w:t>
      </w:r>
      <w:proofErr w:type="spellStart"/>
      <w:r w:rsidRPr="00B749BA">
        <w:rPr>
          <w:rFonts w:ascii="Verdana" w:hAnsi="Verdana"/>
          <w:color w:val="222222"/>
          <w:szCs w:val="20"/>
          <w:shd w:val="clear" w:color="auto" w:fill="FFFFFF"/>
        </w:rPr>
        <w:t>camu</w:t>
      </w:r>
      <w:proofErr w:type="spellEnd"/>
      <w:r w:rsidRPr="00B749BA">
        <w:rPr>
          <w:rFonts w:ascii="Verdana" w:hAnsi="Verdana"/>
          <w:color w:val="222222"/>
          <w:szCs w:val="20"/>
          <w:shd w:val="clear" w:color="auto" w:fill="FFFFFF"/>
        </w:rPr>
        <w:t xml:space="preserve"> powder (get it on Amazon) </w:t>
      </w:r>
    </w:p>
    <w:p w:rsidR="00E755B1" w:rsidRPr="00B749BA" w:rsidRDefault="00E755B1"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teaspoon ground fennel seed </w:t>
      </w:r>
    </w:p>
    <w:p w:rsidR="00E755B1" w:rsidRPr="00B749BA" w:rsidRDefault="00E755B1"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½ teaspoon ground cumin </w:t>
      </w:r>
    </w:p>
    <w:p w:rsidR="00E755B1" w:rsidRPr="00B749BA" w:rsidRDefault="00E755B1" w:rsidP="00E755B1">
      <w:pPr>
        <w:rPr>
          <w:rFonts w:ascii="Verdana" w:hAnsi="Verdana"/>
          <w:color w:val="222222"/>
          <w:szCs w:val="20"/>
          <w:shd w:val="clear" w:color="auto" w:fill="FFFFFF"/>
        </w:rPr>
      </w:pPr>
      <w:proofErr w:type="gramStart"/>
      <w:r w:rsidRPr="00B749BA">
        <w:rPr>
          <w:rFonts w:ascii="Verdana" w:hAnsi="Verdana"/>
          <w:color w:val="222222"/>
          <w:szCs w:val="20"/>
          <w:shd w:val="clear" w:color="auto" w:fill="FFFFFF"/>
        </w:rPr>
        <w:t>a</w:t>
      </w:r>
      <w:proofErr w:type="gramEnd"/>
      <w:r w:rsidRPr="00B749BA">
        <w:rPr>
          <w:rFonts w:ascii="Verdana" w:hAnsi="Verdana"/>
          <w:color w:val="222222"/>
          <w:szCs w:val="20"/>
          <w:shd w:val="clear" w:color="auto" w:fill="FFFFFF"/>
        </w:rPr>
        <w:t xml:space="preserve"> generous pinch of salt </w:t>
      </w:r>
    </w:p>
    <w:p w:rsidR="00E755B1" w:rsidRPr="00B749BA" w:rsidRDefault="00E755B1" w:rsidP="00926EF8">
      <w:pPr>
        <w:rPr>
          <w:rFonts w:ascii="Verdana" w:hAnsi="Verdana"/>
          <w:color w:val="222222"/>
          <w:szCs w:val="20"/>
          <w:shd w:val="clear" w:color="auto" w:fill="FFFFFF"/>
        </w:rPr>
      </w:pPr>
    </w:p>
    <w:p w:rsidR="006D34A2" w:rsidRDefault="00E755B1" w:rsidP="00926EF8">
      <w:pPr>
        <w:rPr>
          <w:rFonts w:ascii="Verdana" w:hAnsi="Verdana"/>
          <w:color w:val="222222"/>
          <w:szCs w:val="20"/>
          <w:shd w:val="clear" w:color="auto" w:fill="FFFFFF"/>
        </w:rPr>
      </w:pPr>
      <w:r w:rsidRPr="00B749BA">
        <w:rPr>
          <w:rFonts w:ascii="Verdana" w:hAnsi="Verdana"/>
          <w:color w:val="222222"/>
          <w:szCs w:val="20"/>
          <w:shd w:val="clear" w:color="auto" w:fill="FFFFFF"/>
        </w:rPr>
        <w:t xml:space="preserve">Place all the ingredients in the blender and blend until silky smooth. </w:t>
      </w:r>
    </w:p>
    <w:p w:rsidR="006D34A2" w:rsidRDefault="006D34A2" w:rsidP="00926EF8">
      <w:pPr>
        <w:rPr>
          <w:rFonts w:ascii="Verdana" w:hAnsi="Verdana"/>
          <w:color w:val="222222"/>
          <w:szCs w:val="20"/>
          <w:shd w:val="clear" w:color="auto" w:fill="FFFFFF"/>
        </w:rPr>
      </w:pPr>
    </w:p>
    <w:p w:rsidR="00C453DB" w:rsidRPr="00B749BA" w:rsidRDefault="00C453DB" w:rsidP="00926EF8">
      <w:pPr>
        <w:rPr>
          <w:rFonts w:ascii="Verdana" w:hAnsi="Verdana"/>
          <w:color w:val="222222"/>
          <w:szCs w:val="20"/>
          <w:shd w:val="clear" w:color="auto" w:fill="FFFFFF"/>
        </w:rPr>
      </w:pPr>
    </w:p>
    <w:p w:rsidR="0081194D" w:rsidRPr="006D34A2" w:rsidRDefault="006D34A2" w:rsidP="00926EF8">
      <w:pPr>
        <w:rPr>
          <w:rFonts w:ascii="Verdana" w:hAnsi="Verdana"/>
          <w:b/>
          <w:szCs w:val="20"/>
        </w:rPr>
      </w:pPr>
      <w:r w:rsidRPr="00B749BA">
        <w:rPr>
          <w:rFonts w:ascii="Verdana" w:hAnsi="Verdana"/>
          <w:b/>
          <w:szCs w:val="20"/>
        </w:rPr>
        <w:t>“How to Rebalance Your Hormones with Food” - FREE Online Cooking Workshop</w:t>
      </w:r>
    </w:p>
    <w:p w:rsidR="0081194D" w:rsidRDefault="0081194D" w:rsidP="00926EF8">
      <w:pPr>
        <w:rPr>
          <w:rFonts w:ascii="Verdana" w:hAnsi="Verdana"/>
          <w:szCs w:val="20"/>
        </w:rPr>
      </w:pPr>
      <w:r>
        <w:rPr>
          <w:rFonts w:ascii="Verdana" w:hAnsi="Verdana"/>
          <w:noProof/>
          <w:szCs w:val="20"/>
        </w:rPr>
        <w:drawing>
          <wp:inline distT="0" distB="0" distL="0" distR="0">
            <wp:extent cx="4813300" cy="2519045"/>
            <wp:effectExtent l="25400" t="0" r="0" b="0"/>
            <wp:docPr id="1" name="Picture 0" descr="C4B-berries-b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berries-banner-1.png"/>
                    <pic:cNvPicPr/>
                  </pic:nvPicPr>
                  <pic:blipFill>
                    <a:blip r:embed="rId11"/>
                    <a:stretch>
                      <a:fillRect/>
                    </a:stretch>
                  </pic:blipFill>
                  <pic:spPr>
                    <a:xfrm>
                      <a:off x="0" y="0"/>
                      <a:ext cx="4813300" cy="2519045"/>
                    </a:xfrm>
                    <a:prstGeom prst="rect">
                      <a:avLst/>
                    </a:prstGeom>
                  </pic:spPr>
                </pic:pic>
              </a:graphicData>
            </a:graphic>
          </wp:inline>
        </w:drawing>
      </w:r>
    </w:p>
    <w:p w:rsidR="00B749BA" w:rsidRPr="00B749BA" w:rsidRDefault="00B749BA" w:rsidP="00926EF8">
      <w:pPr>
        <w:rPr>
          <w:rFonts w:ascii="Verdana" w:hAnsi="Verdana"/>
          <w:szCs w:val="20"/>
        </w:rPr>
      </w:pPr>
    </w:p>
    <w:p w:rsidR="00B749BA" w:rsidRDefault="00B749BA" w:rsidP="00B749BA">
      <w:pPr>
        <w:rPr>
          <w:rFonts w:ascii="Verdana" w:hAnsi="Verdana"/>
          <w:szCs w:val="20"/>
        </w:rPr>
      </w:pPr>
      <w:proofErr w:type="gramStart"/>
      <w:r>
        <w:rPr>
          <w:rFonts w:ascii="Verdana" w:hAnsi="Verdana"/>
          <w:szCs w:val="20"/>
        </w:rPr>
        <w:t xml:space="preserve">This article was contributed by Magdalena </w:t>
      </w:r>
      <w:proofErr w:type="spellStart"/>
      <w:r>
        <w:rPr>
          <w:rFonts w:ascii="Verdana" w:hAnsi="Verdana"/>
          <w:szCs w:val="20"/>
        </w:rPr>
        <w:t>Wszelaki</w:t>
      </w:r>
      <w:proofErr w:type="spellEnd"/>
      <w:r>
        <w:rPr>
          <w:rFonts w:ascii="Verdana" w:hAnsi="Verdana"/>
          <w:szCs w:val="20"/>
        </w:rPr>
        <w:t>, a nutrition hormone expert, chef and author</w:t>
      </w:r>
      <w:proofErr w:type="gramEnd"/>
      <w:r>
        <w:rPr>
          <w:rFonts w:ascii="Verdana" w:hAnsi="Verdana"/>
          <w:szCs w:val="20"/>
        </w:rPr>
        <w:t xml:space="preserve">. </w:t>
      </w:r>
    </w:p>
    <w:p w:rsidR="00B749BA" w:rsidRPr="00B749BA" w:rsidRDefault="00B749BA" w:rsidP="00B749BA">
      <w:pPr>
        <w:rPr>
          <w:rFonts w:ascii="Verdana" w:hAnsi="Verdana"/>
          <w:szCs w:val="20"/>
        </w:rPr>
      </w:pPr>
      <w:r w:rsidRPr="00B749BA">
        <w:rPr>
          <w:rFonts w:ascii="Verdana" w:hAnsi="Verdana"/>
          <w:szCs w:val="20"/>
        </w:rPr>
        <w:t xml:space="preserve">More hormone-balancing recipes </w:t>
      </w:r>
      <w:r w:rsidR="00D51646">
        <w:rPr>
          <w:rFonts w:ascii="Verdana" w:hAnsi="Verdana"/>
          <w:szCs w:val="20"/>
        </w:rPr>
        <w:t>and education is</w:t>
      </w:r>
      <w:r w:rsidRPr="00B749BA">
        <w:rPr>
          <w:rFonts w:ascii="Verdana" w:hAnsi="Verdana"/>
          <w:szCs w:val="20"/>
        </w:rPr>
        <w:t xml:space="preserve"> available at the free online workshop </w:t>
      </w:r>
      <w:r w:rsidRPr="0081194D">
        <w:rPr>
          <w:rFonts w:ascii="Verdana" w:hAnsi="Verdana"/>
          <w:b/>
          <w:i/>
          <w:szCs w:val="20"/>
        </w:rPr>
        <w:t>“How to Use Food to Rebalance Your Hormones”</w:t>
      </w:r>
      <w:r w:rsidRPr="00B749BA">
        <w:rPr>
          <w:rFonts w:ascii="Verdana" w:hAnsi="Verdana"/>
          <w:szCs w:val="20"/>
        </w:rPr>
        <w:t xml:space="preserve"> on </w:t>
      </w:r>
      <w:r>
        <w:rPr>
          <w:rFonts w:ascii="Verdana" w:hAnsi="Verdana"/>
          <w:szCs w:val="20"/>
        </w:rPr>
        <w:t>March 12</w:t>
      </w:r>
      <w:r w:rsidRPr="00B749BA">
        <w:rPr>
          <w:rFonts w:ascii="Verdana" w:hAnsi="Verdana"/>
          <w:szCs w:val="20"/>
          <w:vertAlign w:val="superscript"/>
        </w:rPr>
        <w:t>th</w:t>
      </w:r>
      <w:r w:rsidRPr="00B749BA">
        <w:rPr>
          <w:rFonts w:ascii="Verdana" w:hAnsi="Verdana"/>
          <w:szCs w:val="20"/>
        </w:rPr>
        <w:t xml:space="preserve">. To </w:t>
      </w:r>
      <w:r>
        <w:rPr>
          <w:rFonts w:ascii="Verdana" w:hAnsi="Verdana"/>
          <w:szCs w:val="20"/>
        </w:rPr>
        <w:t>get your spot</w:t>
      </w:r>
      <w:r w:rsidRPr="00B749BA">
        <w:rPr>
          <w:rFonts w:ascii="Verdana" w:hAnsi="Verdana"/>
          <w:szCs w:val="20"/>
        </w:rPr>
        <w:t xml:space="preserve">, head over to </w:t>
      </w:r>
      <w:r w:rsidRPr="00B749BA">
        <w:rPr>
          <w:rFonts w:ascii="Verdana" w:hAnsi="Verdana"/>
          <w:szCs w:val="20"/>
          <w:highlight w:val="green"/>
        </w:rPr>
        <w:t>[your affiliate link here].</w:t>
      </w:r>
    </w:p>
    <w:p w:rsidR="00926EF8" w:rsidRPr="00B749BA" w:rsidRDefault="00926EF8" w:rsidP="00926EF8">
      <w:pPr>
        <w:rPr>
          <w:rFonts w:ascii="Verdana" w:hAnsi="Verdana"/>
          <w:szCs w:val="20"/>
        </w:rPr>
      </w:pPr>
    </w:p>
    <w:p w:rsidR="00926EF8" w:rsidRPr="00B749BA" w:rsidRDefault="00926EF8">
      <w:pPr>
        <w:rPr>
          <w:rFonts w:ascii="Verdana" w:hAnsi="Verdana"/>
        </w:rPr>
      </w:pPr>
    </w:p>
    <w:sectPr w:rsidR="00926EF8" w:rsidRPr="00B749BA" w:rsidSect="00926EF8">
      <w:type w:val="continuous"/>
      <w:pgSz w:w="11900" w:h="16840"/>
      <w:pgMar w:top="805" w:right="2160" w:bottom="272" w:left="2160" w:gutter="0"/>
      <w:cols w:space="708"/>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cVars>
    <w:docVar w:name="__Grammarly_42____i" w:val="H4sIAAAAAAAEAKtWckksSQxILCpxzi/NK1GyMqwFAAEhoTITAAAA"/>
    <w:docVar w:name="__Grammarly_42___1" w:val="H4sIAAAAAAAEAKtWcslP9kxRslIyNDY0MDA0MjE2NrC0NDYyMjJW0lEKTi0uzszPAykwrAUAmgtAYiwAAAA="/>
  </w:docVars>
  <w:rsids>
    <w:rsidRoot w:val="00926EF8"/>
    <w:rsid w:val="0003575B"/>
    <w:rsid w:val="00052FC6"/>
    <w:rsid w:val="00105078"/>
    <w:rsid w:val="00121E0C"/>
    <w:rsid w:val="001E5605"/>
    <w:rsid w:val="001F63FD"/>
    <w:rsid w:val="001F7C34"/>
    <w:rsid w:val="002671E3"/>
    <w:rsid w:val="00274244"/>
    <w:rsid w:val="002815E1"/>
    <w:rsid w:val="00296E16"/>
    <w:rsid w:val="002C746B"/>
    <w:rsid w:val="002F5BE6"/>
    <w:rsid w:val="003062B4"/>
    <w:rsid w:val="00337238"/>
    <w:rsid w:val="00344634"/>
    <w:rsid w:val="003977D8"/>
    <w:rsid w:val="003B5A78"/>
    <w:rsid w:val="003F2C64"/>
    <w:rsid w:val="00427FA1"/>
    <w:rsid w:val="004815E6"/>
    <w:rsid w:val="00583722"/>
    <w:rsid w:val="006141C3"/>
    <w:rsid w:val="00632E2E"/>
    <w:rsid w:val="00651008"/>
    <w:rsid w:val="006D1CD8"/>
    <w:rsid w:val="006D34A2"/>
    <w:rsid w:val="006E5C9F"/>
    <w:rsid w:val="00730C75"/>
    <w:rsid w:val="0081194D"/>
    <w:rsid w:val="008276A8"/>
    <w:rsid w:val="00832613"/>
    <w:rsid w:val="008B5C6B"/>
    <w:rsid w:val="008D4E4F"/>
    <w:rsid w:val="00911836"/>
    <w:rsid w:val="00926A38"/>
    <w:rsid w:val="00926EF8"/>
    <w:rsid w:val="00940773"/>
    <w:rsid w:val="00981351"/>
    <w:rsid w:val="009C0D05"/>
    <w:rsid w:val="009D039D"/>
    <w:rsid w:val="00AD7913"/>
    <w:rsid w:val="00AF340F"/>
    <w:rsid w:val="00B30EDF"/>
    <w:rsid w:val="00B42B98"/>
    <w:rsid w:val="00B749BA"/>
    <w:rsid w:val="00BB0785"/>
    <w:rsid w:val="00C211FC"/>
    <w:rsid w:val="00C453DB"/>
    <w:rsid w:val="00C812FE"/>
    <w:rsid w:val="00CC1437"/>
    <w:rsid w:val="00CD163D"/>
    <w:rsid w:val="00D51646"/>
    <w:rsid w:val="00D54428"/>
    <w:rsid w:val="00D638B4"/>
    <w:rsid w:val="00DB0967"/>
    <w:rsid w:val="00DC68E3"/>
    <w:rsid w:val="00E12AA6"/>
    <w:rsid w:val="00E626D3"/>
    <w:rsid w:val="00E755B1"/>
    <w:rsid w:val="00ED20BE"/>
    <w:rsid w:val="00F07C5F"/>
    <w:rsid w:val="00F44DEE"/>
    <w:rsid w:val="00F57D7D"/>
    <w:rsid w:val="00F9371F"/>
    <w:rsid w:val="00FD4729"/>
    <w:rsid w:val="00FF7409"/>
  </w:rsids>
  <m:mathPr>
    <m:mathFont m:val="Raleway Regular"/>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F8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converted-space">
    <w:name w:val="apple-converted-space"/>
    <w:basedOn w:val="DefaultParagraphFont"/>
    <w:rsid w:val="00926EF8"/>
  </w:style>
  <w:style w:type="character" w:styleId="Hyperlink">
    <w:name w:val="Hyperlink"/>
    <w:basedOn w:val="DefaultParagraphFont"/>
    <w:uiPriority w:val="99"/>
    <w:semiHidden/>
    <w:unhideWhenUsed/>
    <w:rsid w:val="00940773"/>
    <w:rPr>
      <w:color w:val="0000FF" w:themeColor="hyperlink"/>
      <w:u w:val="single"/>
    </w:rPr>
  </w:style>
  <w:style w:type="paragraph" w:styleId="Revision">
    <w:name w:val="Revision"/>
    <w:hidden/>
    <w:uiPriority w:val="99"/>
    <w:semiHidden/>
    <w:rsid w:val="00F07C5F"/>
    <w:pPr>
      <w:spacing w:after="0"/>
    </w:pPr>
  </w:style>
  <w:style w:type="paragraph" w:styleId="BalloonText">
    <w:name w:val="Balloon Text"/>
    <w:basedOn w:val="Normal"/>
    <w:link w:val="BalloonTextChar"/>
    <w:uiPriority w:val="99"/>
    <w:semiHidden/>
    <w:unhideWhenUsed/>
    <w:rsid w:val="00F07C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C5F"/>
    <w:rPr>
      <w:rFonts w:ascii="Tahoma" w:hAnsi="Tahoma" w:cs="Tahoma"/>
      <w:sz w:val="16"/>
      <w:szCs w:val="16"/>
    </w:rPr>
  </w:style>
  <w:style w:type="character" w:styleId="PageNumber">
    <w:name w:val="page number"/>
    <w:rsid w:val="004815E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6EF8"/>
  </w:style>
  <w:style w:type="character" w:styleId="Hyperlink">
    <w:name w:val="Hyperlink"/>
    <w:basedOn w:val="DefaultParagraphFont"/>
    <w:uiPriority w:val="99"/>
    <w:semiHidden/>
    <w:unhideWhenUsed/>
    <w:rsid w:val="00940773"/>
    <w:rPr>
      <w:color w:val="0000FF" w:themeColor="hyperlink"/>
      <w:u w:val="single"/>
    </w:rPr>
  </w:style>
  <w:style w:type="paragraph" w:styleId="Revision">
    <w:name w:val="Revision"/>
    <w:hidden/>
    <w:uiPriority w:val="99"/>
    <w:semiHidden/>
    <w:rsid w:val="00F07C5F"/>
    <w:pPr>
      <w:spacing w:after="0"/>
    </w:pPr>
  </w:style>
  <w:style w:type="paragraph" w:styleId="BalloonText">
    <w:name w:val="Balloon Text"/>
    <w:basedOn w:val="Normal"/>
    <w:link w:val="BalloonTextChar"/>
    <w:uiPriority w:val="99"/>
    <w:semiHidden/>
    <w:unhideWhenUsed/>
    <w:rsid w:val="00F07C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C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70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ncbi.nlm.nih.gov/pubmed/23046013" TargetMode="External"/><Relationship Id="rId5" Type="http://schemas.openxmlformats.org/officeDocument/2006/relationships/hyperlink" Target="http://www.ncbi.nlm.nih.gov/pubmed/18922386" TargetMode="External"/><Relationship Id="rId6" Type="http://schemas.openxmlformats.org/officeDocument/2006/relationships/hyperlink" Target="http://www.ncbi.nlm.nih.gov/pubmed/23674952" TargetMode="External"/><Relationship Id="rId7" Type="http://schemas.openxmlformats.org/officeDocument/2006/relationships/hyperlink" Target="http://www.ncbi.nlm.nih.gov/pubmed/20388854"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1637</Words>
  <Characters>9333</Characters>
  <Application>Microsoft Macintosh Word</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Wszelaki</dc:creator>
  <cp:lastModifiedBy>Magdalena Wszelaki</cp:lastModifiedBy>
  <cp:revision>12</cp:revision>
  <dcterms:created xsi:type="dcterms:W3CDTF">2016-02-17T14:10:00Z</dcterms:created>
  <dcterms:modified xsi:type="dcterms:W3CDTF">2016-02-17T21:21:00Z</dcterms:modified>
</cp:coreProperties>
</file>